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39C61" w14:textId="3C04F13A" w:rsidR="006215C8" w:rsidRDefault="006215C8" w:rsidP="00D85EC8">
      <w:pPr>
        <w:jc w:val="both"/>
        <w:rPr>
          <w:b/>
          <w:bCs/>
        </w:rPr>
      </w:pPr>
      <w:r>
        <w:rPr>
          <w:b/>
          <w:bCs/>
          <w:noProof/>
        </w:rPr>
        <w:drawing>
          <wp:inline distT="0" distB="0" distL="0" distR="0" wp14:anchorId="560C69A2" wp14:editId="5D79C54A">
            <wp:extent cx="1581150" cy="605454"/>
            <wp:effectExtent l="0" t="0" r="0" b="4445"/>
            <wp:docPr id="55020813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08136" name="Picture 1" descr="A logo for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95675" cy="611016"/>
                    </a:xfrm>
                    <a:prstGeom prst="rect">
                      <a:avLst/>
                    </a:prstGeom>
                  </pic:spPr>
                </pic:pic>
              </a:graphicData>
            </a:graphic>
          </wp:inline>
        </w:drawing>
      </w:r>
      <w:r w:rsidR="00105ACB">
        <w:rPr>
          <w:b/>
          <w:bCs/>
          <w:noProof/>
        </w:rPr>
        <w:drawing>
          <wp:inline distT="0" distB="0" distL="0" distR="0" wp14:anchorId="3D2A4067" wp14:editId="00BCF021">
            <wp:extent cx="1905000" cy="554099"/>
            <wp:effectExtent l="0" t="0" r="0" b="0"/>
            <wp:docPr id="475056590"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56590" name="Picture 2" descr="A blue text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25415" cy="560037"/>
                    </a:xfrm>
                    <a:prstGeom prst="rect">
                      <a:avLst/>
                    </a:prstGeom>
                  </pic:spPr>
                </pic:pic>
              </a:graphicData>
            </a:graphic>
          </wp:inline>
        </w:drawing>
      </w:r>
      <w:r w:rsidR="00105ACB">
        <w:rPr>
          <w:b/>
          <w:bCs/>
          <w:noProof/>
        </w:rPr>
        <w:drawing>
          <wp:inline distT="0" distB="0" distL="0" distR="0" wp14:anchorId="061F198E" wp14:editId="0BFC5563">
            <wp:extent cx="1530350" cy="512747"/>
            <wp:effectExtent l="0" t="0" r="0" b="1905"/>
            <wp:docPr id="1214442864"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42864" name="Picture 3"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2484" cy="516812"/>
                    </a:xfrm>
                    <a:prstGeom prst="rect">
                      <a:avLst/>
                    </a:prstGeom>
                  </pic:spPr>
                </pic:pic>
              </a:graphicData>
            </a:graphic>
          </wp:inline>
        </w:drawing>
      </w:r>
    </w:p>
    <w:p w14:paraId="40F068A1" w14:textId="77777777" w:rsidR="00790230" w:rsidRDefault="00790230" w:rsidP="00D85EC8">
      <w:pPr>
        <w:jc w:val="both"/>
        <w:rPr>
          <w:b/>
          <w:bCs/>
        </w:rPr>
      </w:pPr>
    </w:p>
    <w:p w14:paraId="070B383C" w14:textId="55AD81E7" w:rsidR="00790230" w:rsidRPr="00735219" w:rsidRDefault="00790230" w:rsidP="00D85EC8">
      <w:pPr>
        <w:jc w:val="both"/>
        <w:rPr>
          <w:rFonts w:ascii="Aptos" w:hAnsi="Aptos"/>
          <w:b/>
          <w:bCs/>
          <w:sz w:val="28"/>
          <w:szCs w:val="28"/>
        </w:rPr>
      </w:pPr>
      <w:r w:rsidRPr="00735219">
        <w:rPr>
          <w:rFonts w:ascii="Aptos" w:hAnsi="Aptos"/>
          <w:b/>
          <w:bCs/>
          <w:sz w:val="28"/>
          <w:szCs w:val="28"/>
        </w:rPr>
        <w:t>Paul Fox</w:t>
      </w:r>
      <w:r w:rsidR="00FB3E8C" w:rsidRPr="00735219">
        <w:rPr>
          <w:rFonts w:ascii="Aptos" w:hAnsi="Aptos"/>
          <w:b/>
          <w:bCs/>
          <w:sz w:val="28"/>
          <w:szCs w:val="28"/>
        </w:rPr>
        <w:t xml:space="preserve"> – Regional Manager SW</w:t>
      </w:r>
    </w:p>
    <w:p w14:paraId="6BBC9B12" w14:textId="7E5DC652" w:rsidR="00790230" w:rsidRPr="00735219" w:rsidRDefault="00790230" w:rsidP="00D85EC8">
      <w:pPr>
        <w:jc w:val="both"/>
        <w:rPr>
          <w:rFonts w:ascii="Aptos" w:hAnsi="Aptos"/>
          <w:b/>
          <w:bCs/>
          <w:sz w:val="28"/>
          <w:szCs w:val="28"/>
        </w:rPr>
      </w:pPr>
      <w:r w:rsidRPr="00735219">
        <w:rPr>
          <w:rFonts w:ascii="Aptos" w:hAnsi="Aptos"/>
          <w:b/>
          <w:bCs/>
          <w:sz w:val="28"/>
          <w:szCs w:val="28"/>
        </w:rPr>
        <w:t>Money and Pensions Service</w:t>
      </w:r>
    </w:p>
    <w:p w14:paraId="435C6B18" w14:textId="35D0BF16" w:rsidR="00790230" w:rsidRPr="00735219" w:rsidRDefault="00445449" w:rsidP="00D85EC8">
      <w:pPr>
        <w:pBdr>
          <w:bottom w:val="single" w:sz="12" w:space="1" w:color="auto"/>
        </w:pBdr>
        <w:jc w:val="both"/>
        <w:rPr>
          <w:rFonts w:ascii="Aptos" w:hAnsi="Aptos"/>
          <w:b/>
          <w:bCs/>
          <w:sz w:val="28"/>
          <w:szCs w:val="28"/>
        </w:rPr>
      </w:pPr>
      <w:r>
        <w:rPr>
          <w:rFonts w:ascii="Aptos" w:hAnsi="Aptos"/>
          <w:b/>
          <w:bCs/>
          <w:sz w:val="28"/>
          <w:szCs w:val="28"/>
        </w:rPr>
        <w:t>October</w:t>
      </w:r>
      <w:r w:rsidR="00685DF8" w:rsidRPr="00735219">
        <w:rPr>
          <w:rFonts w:ascii="Aptos" w:hAnsi="Aptos"/>
          <w:b/>
          <w:bCs/>
          <w:sz w:val="28"/>
          <w:szCs w:val="28"/>
        </w:rPr>
        <w:t xml:space="preserve"> 2024</w:t>
      </w:r>
    </w:p>
    <w:p w14:paraId="30CB5A85" w14:textId="77777777" w:rsidR="002C660B" w:rsidRPr="00437D35" w:rsidRDefault="002C660B" w:rsidP="00D85EC8">
      <w:pPr>
        <w:pBdr>
          <w:bottom w:val="single" w:sz="12" w:space="1" w:color="auto"/>
        </w:pBdr>
        <w:jc w:val="both"/>
        <w:rPr>
          <w:rFonts w:ascii="Aptos" w:hAnsi="Aptos"/>
          <w:b/>
          <w:bCs/>
        </w:rPr>
      </w:pPr>
    </w:p>
    <w:p w14:paraId="7473394C" w14:textId="77777777" w:rsidR="002C660B" w:rsidRPr="00437D35" w:rsidRDefault="002C660B" w:rsidP="00D85EC8">
      <w:pPr>
        <w:jc w:val="both"/>
        <w:rPr>
          <w:rFonts w:ascii="Aptos" w:hAnsi="Aptos"/>
          <w:b/>
          <w:bCs/>
        </w:rPr>
      </w:pPr>
    </w:p>
    <w:p w14:paraId="4AECEA65" w14:textId="049FF598" w:rsidR="00C90A9F" w:rsidRDefault="006216E2" w:rsidP="003B5292">
      <w:pPr>
        <w:jc w:val="both"/>
        <w:rPr>
          <w:rFonts w:ascii="Aptos" w:hAnsi="Aptos"/>
          <w:b/>
          <w:bCs/>
          <w:sz w:val="28"/>
          <w:szCs w:val="28"/>
        </w:rPr>
      </w:pPr>
      <w:r>
        <w:rPr>
          <w:rFonts w:ascii="Aptos" w:hAnsi="Aptos"/>
          <w:b/>
          <w:bCs/>
          <w:sz w:val="28"/>
          <w:szCs w:val="28"/>
        </w:rPr>
        <w:t>F</w:t>
      </w:r>
      <w:r w:rsidR="00445449">
        <w:rPr>
          <w:rFonts w:ascii="Aptos" w:hAnsi="Aptos"/>
          <w:b/>
          <w:bCs/>
          <w:sz w:val="28"/>
          <w:szCs w:val="28"/>
        </w:rPr>
        <w:t>raud and Scams Awareness</w:t>
      </w:r>
    </w:p>
    <w:p w14:paraId="3E51BC57" w14:textId="77777777" w:rsidR="00445449" w:rsidRDefault="00445449" w:rsidP="003B5292">
      <w:pPr>
        <w:jc w:val="both"/>
        <w:rPr>
          <w:rFonts w:ascii="Aptos" w:hAnsi="Aptos"/>
          <w:b/>
          <w:bCs/>
          <w:sz w:val="28"/>
          <w:szCs w:val="28"/>
        </w:rPr>
      </w:pPr>
    </w:p>
    <w:p w14:paraId="52055E8E" w14:textId="5DD53E0B" w:rsidR="00445449" w:rsidRDefault="001A56E2" w:rsidP="001274DD">
      <w:pPr>
        <w:jc w:val="both"/>
        <w:rPr>
          <w:rFonts w:ascii="Aptos" w:hAnsi="Aptos"/>
          <w:szCs w:val="22"/>
        </w:rPr>
      </w:pPr>
      <w:r>
        <w:rPr>
          <w:rFonts w:ascii="Aptos" w:hAnsi="Aptos"/>
          <w:szCs w:val="22"/>
        </w:rPr>
        <w:t>Fraud and scams can be known by many different names, but let us not forget exactly what it is</w:t>
      </w:r>
      <w:r w:rsidR="00D34BA2">
        <w:rPr>
          <w:rFonts w:ascii="Aptos" w:hAnsi="Aptos"/>
          <w:szCs w:val="22"/>
        </w:rPr>
        <w:t xml:space="preserve"> – it is theft, pure and simple. </w:t>
      </w:r>
      <w:r w:rsidR="001274DD" w:rsidRPr="001274DD">
        <w:rPr>
          <w:rFonts w:ascii="Aptos" w:hAnsi="Aptos"/>
          <w:szCs w:val="22"/>
        </w:rPr>
        <w:t xml:space="preserve">No one thinks </w:t>
      </w:r>
      <w:r w:rsidR="009D1163">
        <w:rPr>
          <w:rFonts w:ascii="Aptos" w:hAnsi="Aptos"/>
          <w:szCs w:val="22"/>
        </w:rPr>
        <w:t xml:space="preserve">tends to think </w:t>
      </w:r>
      <w:r w:rsidR="001274DD" w:rsidRPr="001274DD">
        <w:rPr>
          <w:rFonts w:ascii="Aptos" w:hAnsi="Aptos"/>
          <w:szCs w:val="22"/>
        </w:rPr>
        <w:t>they</w:t>
      </w:r>
      <w:r w:rsidR="009D1163">
        <w:rPr>
          <w:rFonts w:ascii="Aptos" w:hAnsi="Aptos"/>
          <w:szCs w:val="22"/>
        </w:rPr>
        <w:t xml:space="preserve"> </w:t>
      </w:r>
      <w:r w:rsidR="001274DD" w:rsidRPr="001274DD">
        <w:rPr>
          <w:rFonts w:ascii="Aptos" w:hAnsi="Aptos"/>
          <w:szCs w:val="22"/>
        </w:rPr>
        <w:t xml:space="preserve">be </w:t>
      </w:r>
      <w:r w:rsidR="009D1163">
        <w:rPr>
          <w:rFonts w:ascii="Aptos" w:hAnsi="Aptos"/>
          <w:szCs w:val="22"/>
        </w:rPr>
        <w:t xml:space="preserve">a victim of fraud or </w:t>
      </w:r>
      <w:r w:rsidR="001274DD" w:rsidRPr="001274DD">
        <w:rPr>
          <w:rFonts w:ascii="Aptos" w:hAnsi="Aptos"/>
          <w:szCs w:val="22"/>
        </w:rPr>
        <w:t xml:space="preserve">caught out by a scam, but it happens </w:t>
      </w:r>
      <w:r w:rsidR="00EC7377">
        <w:rPr>
          <w:rFonts w:ascii="Aptos" w:hAnsi="Aptos"/>
          <w:szCs w:val="22"/>
        </w:rPr>
        <w:t xml:space="preserve">far </w:t>
      </w:r>
      <w:r w:rsidR="001274DD" w:rsidRPr="001274DD">
        <w:rPr>
          <w:rFonts w:ascii="Aptos" w:hAnsi="Aptos"/>
          <w:szCs w:val="22"/>
        </w:rPr>
        <w:t>more than you</w:t>
      </w:r>
      <w:r w:rsidR="00EC7377">
        <w:rPr>
          <w:rFonts w:ascii="Aptos" w:hAnsi="Aptos"/>
          <w:szCs w:val="22"/>
        </w:rPr>
        <w:t xml:space="preserve"> might</w:t>
      </w:r>
      <w:r w:rsidR="001274DD" w:rsidRPr="001274DD">
        <w:rPr>
          <w:rFonts w:ascii="Aptos" w:hAnsi="Aptos"/>
          <w:szCs w:val="22"/>
        </w:rPr>
        <w:t xml:space="preserve"> think.</w:t>
      </w:r>
      <w:r w:rsidR="00EC7377">
        <w:rPr>
          <w:rFonts w:ascii="Aptos" w:hAnsi="Aptos"/>
          <w:szCs w:val="22"/>
        </w:rPr>
        <w:t xml:space="preserve"> This article</w:t>
      </w:r>
      <w:r w:rsidR="0080273E">
        <w:rPr>
          <w:rFonts w:ascii="Aptos" w:hAnsi="Aptos"/>
          <w:szCs w:val="22"/>
        </w:rPr>
        <w:t xml:space="preserve"> is designed to</w:t>
      </w:r>
      <w:r w:rsidR="001274DD" w:rsidRPr="001274DD">
        <w:rPr>
          <w:rFonts w:ascii="Aptos" w:hAnsi="Aptos"/>
          <w:szCs w:val="22"/>
        </w:rPr>
        <w:t xml:space="preserve"> help you understand </w:t>
      </w:r>
      <w:r w:rsidR="0080273E">
        <w:rPr>
          <w:rFonts w:ascii="Aptos" w:hAnsi="Aptos"/>
          <w:szCs w:val="22"/>
        </w:rPr>
        <w:t xml:space="preserve">some of </w:t>
      </w:r>
      <w:r w:rsidR="001274DD" w:rsidRPr="001274DD">
        <w:rPr>
          <w:rFonts w:ascii="Aptos" w:hAnsi="Aptos"/>
          <w:szCs w:val="22"/>
        </w:rPr>
        <w:t xml:space="preserve">the different ways you </w:t>
      </w:r>
      <w:r w:rsidR="0080273E">
        <w:rPr>
          <w:rFonts w:ascii="Aptos" w:hAnsi="Aptos"/>
          <w:szCs w:val="22"/>
        </w:rPr>
        <w:t>might</w:t>
      </w:r>
      <w:r w:rsidR="001274DD" w:rsidRPr="001274DD">
        <w:rPr>
          <w:rFonts w:ascii="Aptos" w:hAnsi="Aptos"/>
          <w:szCs w:val="22"/>
        </w:rPr>
        <w:t xml:space="preserve"> be scammed, and how to recognise them so yo</w:t>
      </w:r>
      <w:r w:rsidR="002964D3">
        <w:rPr>
          <w:rFonts w:ascii="Aptos" w:hAnsi="Aptos"/>
          <w:szCs w:val="22"/>
        </w:rPr>
        <w:t>u can be more</w:t>
      </w:r>
      <w:r w:rsidR="001274DD" w:rsidRPr="001274DD">
        <w:rPr>
          <w:rFonts w:ascii="Aptos" w:hAnsi="Aptos"/>
          <w:szCs w:val="22"/>
        </w:rPr>
        <w:t xml:space="preserve"> confident you can spot one</w:t>
      </w:r>
      <w:r w:rsidR="002964D3">
        <w:rPr>
          <w:rFonts w:ascii="Aptos" w:hAnsi="Aptos"/>
          <w:szCs w:val="22"/>
        </w:rPr>
        <w:t>. I</w:t>
      </w:r>
      <w:r w:rsidR="001274DD" w:rsidRPr="001274DD">
        <w:rPr>
          <w:rFonts w:ascii="Aptos" w:hAnsi="Aptos"/>
          <w:szCs w:val="22"/>
        </w:rPr>
        <w:t xml:space="preserve">f the worst does happen, </w:t>
      </w:r>
      <w:r w:rsidR="002964D3">
        <w:rPr>
          <w:rFonts w:ascii="Aptos" w:hAnsi="Aptos"/>
          <w:szCs w:val="22"/>
        </w:rPr>
        <w:t>we can help you understand</w:t>
      </w:r>
      <w:r w:rsidR="001274DD" w:rsidRPr="001274DD">
        <w:rPr>
          <w:rFonts w:ascii="Aptos" w:hAnsi="Aptos"/>
          <w:szCs w:val="22"/>
        </w:rPr>
        <w:t xml:space="preserve"> what to do next and who you need to contact to report a scam.</w:t>
      </w:r>
    </w:p>
    <w:p w14:paraId="77350E9A" w14:textId="77777777" w:rsidR="00BF24D3" w:rsidRPr="00445449" w:rsidRDefault="00BF24D3" w:rsidP="001274DD">
      <w:pPr>
        <w:jc w:val="both"/>
        <w:rPr>
          <w:rFonts w:ascii="Aptos" w:hAnsi="Aptos"/>
          <w:szCs w:val="22"/>
        </w:rPr>
      </w:pPr>
    </w:p>
    <w:p w14:paraId="33465A32" w14:textId="54E8DC93" w:rsidR="006216E2" w:rsidRDefault="00BF24D3" w:rsidP="003B5292">
      <w:pPr>
        <w:jc w:val="both"/>
        <w:rPr>
          <w:rFonts w:ascii="Aptos" w:hAnsi="Aptos"/>
          <w:b/>
          <w:bCs/>
          <w:sz w:val="28"/>
          <w:szCs w:val="28"/>
        </w:rPr>
      </w:pPr>
      <w:r>
        <w:rPr>
          <w:rFonts w:ascii="Aptos" w:hAnsi="Aptos"/>
          <w:b/>
          <w:bCs/>
          <w:noProof/>
          <w:sz w:val="28"/>
          <w:szCs w:val="28"/>
        </w:rPr>
        <w:drawing>
          <wp:inline distT="0" distB="0" distL="0" distR="0" wp14:anchorId="084988BB" wp14:editId="78D175ED">
            <wp:extent cx="1347705" cy="1473200"/>
            <wp:effectExtent l="0" t="0" r="5080" b="0"/>
            <wp:docPr id="859012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9406" cy="1475060"/>
                    </a:xfrm>
                    <a:prstGeom prst="rect">
                      <a:avLst/>
                    </a:prstGeom>
                    <a:noFill/>
                  </pic:spPr>
                </pic:pic>
              </a:graphicData>
            </a:graphic>
          </wp:inline>
        </w:drawing>
      </w:r>
      <w:r>
        <w:rPr>
          <w:rFonts w:ascii="Aptos" w:hAnsi="Aptos"/>
          <w:b/>
          <w:bCs/>
          <w:sz w:val="28"/>
          <w:szCs w:val="28"/>
        </w:rPr>
        <w:t xml:space="preserve">  </w:t>
      </w:r>
      <w:r w:rsidR="006F3AF7">
        <w:rPr>
          <w:rFonts w:ascii="Aptos" w:hAnsi="Aptos"/>
          <w:b/>
          <w:bCs/>
          <w:sz w:val="28"/>
          <w:szCs w:val="28"/>
        </w:rPr>
        <w:tab/>
      </w:r>
      <w:r w:rsidR="00A60696">
        <w:rPr>
          <w:rFonts w:ascii="Aptos" w:hAnsi="Aptos"/>
          <w:b/>
          <w:bCs/>
          <w:noProof/>
          <w:sz w:val="28"/>
          <w:szCs w:val="28"/>
        </w:rPr>
        <w:drawing>
          <wp:inline distT="0" distB="0" distL="0" distR="0" wp14:anchorId="4A8BE39C" wp14:editId="224F30E8">
            <wp:extent cx="2035199" cy="1473200"/>
            <wp:effectExtent l="0" t="0" r="3175" b="0"/>
            <wp:docPr id="13620433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678" cy="1480062"/>
                    </a:xfrm>
                    <a:prstGeom prst="rect">
                      <a:avLst/>
                    </a:prstGeom>
                    <a:noFill/>
                  </pic:spPr>
                </pic:pic>
              </a:graphicData>
            </a:graphic>
          </wp:inline>
        </w:drawing>
      </w:r>
      <w:r w:rsidR="00A60696">
        <w:rPr>
          <w:rFonts w:ascii="Aptos" w:hAnsi="Aptos"/>
          <w:b/>
          <w:bCs/>
          <w:sz w:val="28"/>
          <w:szCs w:val="28"/>
        </w:rPr>
        <w:tab/>
      </w:r>
      <w:r w:rsidR="00EA3E09">
        <w:rPr>
          <w:rFonts w:ascii="Aptos" w:hAnsi="Aptos"/>
          <w:b/>
          <w:bCs/>
          <w:noProof/>
          <w:sz w:val="28"/>
          <w:szCs w:val="28"/>
        </w:rPr>
        <w:drawing>
          <wp:inline distT="0" distB="0" distL="0" distR="0" wp14:anchorId="02A4D5EF" wp14:editId="7104C6FA">
            <wp:extent cx="1454150" cy="1454150"/>
            <wp:effectExtent l="0" t="0" r="0" b="0"/>
            <wp:docPr id="4428733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4150" cy="1454150"/>
                    </a:xfrm>
                    <a:prstGeom prst="rect">
                      <a:avLst/>
                    </a:prstGeom>
                    <a:noFill/>
                  </pic:spPr>
                </pic:pic>
              </a:graphicData>
            </a:graphic>
          </wp:inline>
        </w:drawing>
      </w:r>
    </w:p>
    <w:p w14:paraId="2F97091F" w14:textId="77777777" w:rsidR="00BF24D3" w:rsidRDefault="00BF24D3" w:rsidP="008311B7">
      <w:pPr>
        <w:jc w:val="both"/>
        <w:rPr>
          <w:rFonts w:ascii="Aptos" w:hAnsi="Aptos"/>
          <w:b/>
          <w:bCs/>
          <w:sz w:val="28"/>
          <w:szCs w:val="28"/>
        </w:rPr>
      </w:pPr>
    </w:p>
    <w:p w14:paraId="7F28D0F8" w14:textId="5045C899" w:rsidR="00AD5C8C" w:rsidRDefault="006D4652" w:rsidP="008311B7">
      <w:pPr>
        <w:jc w:val="both"/>
        <w:rPr>
          <w:rFonts w:ascii="Aptos" w:hAnsi="Aptos"/>
          <w:b/>
          <w:bCs/>
          <w:sz w:val="28"/>
          <w:szCs w:val="28"/>
        </w:rPr>
      </w:pPr>
      <w:r w:rsidRPr="00E24900">
        <w:rPr>
          <w:rFonts w:ascii="Aptos" w:hAnsi="Aptos"/>
          <w:b/>
          <w:bCs/>
          <w:sz w:val="28"/>
          <w:szCs w:val="28"/>
        </w:rPr>
        <w:t>Different Types of Scams</w:t>
      </w:r>
      <w:r w:rsidR="00031382">
        <w:rPr>
          <w:rFonts w:ascii="Aptos" w:hAnsi="Aptos"/>
          <w:b/>
          <w:bCs/>
          <w:sz w:val="28"/>
          <w:szCs w:val="28"/>
        </w:rPr>
        <w:t xml:space="preserve"> </w:t>
      </w:r>
    </w:p>
    <w:p w14:paraId="71539CDD" w14:textId="77777777" w:rsidR="00E24900" w:rsidRDefault="00E24900" w:rsidP="008311B7">
      <w:pPr>
        <w:jc w:val="both"/>
        <w:rPr>
          <w:rFonts w:ascii="Aptos" w:hAnsi="Aptos"/>
          <w:b/>
          <w:bCs/>
          <w:sz w:val="28"/>
          <w:szCs w:val="28"/>
        </w:rPr>
      </w:pPr>
    </w:p>
    <w:p w14:paraId="6AB8DF81" w14:textId="27AB2CF9" w:rsidR="00E24900" w:rsidRDefault="00AC53E4" w:rsidP="008311B7">
      <w:pPr>
        <w:jc w:val="both"/>
        <w:rPr>
          <w:rFonts w:ascii="Aptos" w:hAnsi="Aptos"/>
          <w:szCs w:val="22"/>
        </w:rPr>
      </w:pPr>
      <w:r>
        <w:rPr>
          <w:rFonts w:ascii="Aptos" w:hAnsi="Aptos"/>
          <w:szCs w:val="22"/>
        </w:rPr>
        <w:t xml:space="preserve">Phishing - Vishing - Authorised Push Payment </w:t>
      </w:r>
      <w:r w:rsidR="00065382">
        <w:rPr>
          <w:rFonts w:ascii="Aptos" w:hAnsi="Aptos"/>
          <w:szCs w:val="22"/>
        </w:rPr>
        <w:t>–</w:t>
      </w:r>
      <w:r>
        <w:rPr>
          <w:rFonts w:ascii="Aptos" w:hAnsi="Aptos"/>
          <w:szCs w:val="22"/>
        </w:rPr>
        <w:t xml:space="preserve"> </w:t>
      </w:r>
      <w:r w:rsidR="00065382">
        <w:rPr>
          <w:rFonts w:ascii="Aptos" w:hAnsi="Aptos"/>
          <w:szCs w:val="22"/>
        </w:rPr>
        <w:t xml:space="preserve">Pharming </w:t>
      </w:r>
      <w:r w:rsidR="000613C5">
        <w:rPr>
          <w:rFonts w:ascii="Aptos" w:hAnsi="Aptos"/>
          <w:szCs w:val="22"/>
        </w:rPr>
        <w:t>–</w:t>
      </w:r>
      <w:r w:rsidR="00065382">
        <w:rPr>
          <w:rFonts w:ascii="Aptos" w:hAnsi="Aptos"/>
          <w:szCs w:val="22"/>
        </w:rPr>
        <w:t xml:space="preserve"> Smishing</w:t>
      </w:r>
      <w:r w:rsidR="000613C5">
        <w:rPr>
          <w:rFonts w:ascii="Aptos" w:hAnsi="Aptos"/>
          <w:szCs w:val="22"/>
        </w:rPr>
        <w:t xml:space="preserve"> … Do any of these sound familiar?</w:t>
      </w:r>
    </w:p>
    <w:p w14:paraId="42FF965D" w14:textId="77777777" w:rsidR="000613C5" w:rsidRDefault="000613C5" w:rsidP="008311B7">
      <w:pPr>
        <w:jc w:val="both"/>
        <w:rPr>
          <w:rFonts w:ascii="Aptos" w:hAnsi="Aptos"/>
          <w:szCs w:val="22"/>
        </w:rPr>
      </w:pPr>
    </w:p>
    <w:p w14:paraId="7D3A2951" w14:textId="534ECF50" w:rsidR="00A30F98" w:rsidRDefault="000613C5" w:rsidP="00A30F98">
      <w:pPr>
        <w:jc w:val="both"/>
        <w:rPr>
          <w:rFonts w:ascii="Aptos" w:hAnsi="Aptos"/>
          <w:szCs w:val="22"/>
        </w:rPr>
      </w:pPr>
      <w:r w:rsidRPr="00A30F98">
        <w:rPr>
          <w:rFonts w:ascii="Aptos" w:hAnsi="Aptos"/>
          <w:b/>
          <w:bCs/>
          <w:szCs w:val="22"/>
        </w:rPr>
        <w:t>Phishing</w:t>
      </w:r>
      <w:r>
        <w:rPr>
          <w:rFonts w:ascii="Aptos" w:hAnsi="Aptos"/>
          <w:szCs w:val="22"/>
        </w:rPr>
        <w:t xml:space="preserve"> </w:t>
      </w:r>
      <w:r w:rsidRPr="00CC447B">
        <w:rPr>
          <w:rFonts w:ascii="Aptos" w:hAnsi="Aptos"/>
          <w:b/>
          <w:bCs/>
          <w:szCs w:val="22"/>
        </w:rPr>
        <w:t>-</w:t>
      </w:r>
      <w:r>
        <w:rPr>
          <w:rFonts w:ascii="Aptos" w:hAnsi="Aptos"/>
          <w:szCs w:val="22"/>
        </w:rPr>
        <w:t xml:space="preserve"> </w:t>
      </w:r>
      <w:r w:rsidR="00A30F98" w:rsidRPr="00A30F98">
        <w:rPr>
          <w:rFonts w:ascii="Aptos" w:hAnsi="Aptos"/>
          <w:szCs w:val="22"/>
        </w:rPr>
        <w:t xml:space="preserve">This is an email scam where </w:t>
      </w:r>
      <w:r w:rsidR="00176EDD">
        <w:rPr>
          <w:rFonts w:ascii="Aptos" w:hAnsi="Aptos"/>
          <w:szCs w:val="22"/>
        </w:rPr>
        <w:t>it appears you have</w:t>
      </w:r>
      <w:r w:rsidR="00A30F98" w:rsidRPr="00A30F98">
        <w:rPr>
          <w:rFonts w:ascii="Aptos" w:hAnsi="Aptos"/>
          <w:szCs w:val="22"/>
        </w:rPr>
        <w:t xml:space="preserve"> a message from a legitimate source, such as</w:t>
      </w:r>
      <w:r w:rsidR="00176EDD">
        <w:rPr>
          <w:rFonts w:ascii="Aptos" w:hAnsi="Aptos"/>
          <w:szCs w:val="22"/>
        </w:rPr>
        <w:t xml:space="preserve"> </w:t>
      </w:r>
      <w:r w:rsidR="00A30F98" w:rsidRPr="00A30F98">
        <w:rPr>
          <w:rFonts w:ascii="Aptos" w:hAnsi="Aptos"/>
          <w:szCs w:val="22"/>
        </w:rPr>
        <w:t>HMRC, PayPal, Apple or Amazon.</w:t>
      </w:r>
      <w:r w:rsidR="00C956EC">
        <w:rPr>
          <w:rFonts w:ascii="Aptos" w:hAnsi="Aptos"/>
          <w:szCs w:val="22"/>
        </w:rPr>
        <w:t xml:space="preserve"> You</w:t>
      </w:r>
      <w:r w:rsidR="00A30F98" w:rsidRPr="00A30F98">
        <w:rPr>
          <w:rFonts w:ascii="Aptos" w:hAnsi="Aptos"/>
          <w:szCs w:val="22"/>
        </w:rPr>
        <w:t xml:space="preserve"> will encourage</w:t>
      </w:r>
      <w:r w:rsidR="00C956EC">
        <w:rPr>
          <w:rFonts w:ascii="Aptos" w:hAnsi="Aptos"/>
          <w:szCs w:val="22"/>
        </w:rPr>
        <w:t>d</w:t>
      </w:r>
      <w:r w:rsidR="00A30F98" w:rsidRPr="00A30F98">
        <w:rPr>
          <w:rFonts w:ascii="Aptos" w:hAnsi="Aptos"/>
          <w:szCs w:val="22"/>
        </w:rPr>
        <w:t xml:space="preserve"> you to click a link and log into your account, </w:t>
      </w:r>
      <w:r w:rsidR="00292E84">
        <w:rPr>
          <w:rFonts w:ascii="Aptos" w:hAnsi="Aptos"/>
          <w:szCs w:val="22"/>
        </w:rPr>
        <w:t>often</w:t>
      </w:r>
      <w:r w:rsidR="00A30F98" w:rsidRPr="00A30F98">
        <w:rPr>
          <w:rFonts w:ascii="Aptos" w:hAnsi="Aptos"/>
          <w:szCs w:val="22"/>
        </w:rPr>
        <w:t xml:space="preserve"> by telling you your account has been locked</w:t>
      </w:r>
      <w:r w:rsidR="00292E84">
        <w:rPr>
          <w:rFonts w:ascii="Aptos" w:hAnsi="Aptos"/>
          <w:szCs w:val="22"/>
        </w:rPr>
        <w:t xml:space="preserve"> or frozen</w:t>
      </w:r>
      <w:r w:rsidR="00A30F98" w:rsidRPr="00A30F98">
        <w:rPr>
          <w:rFonts w:ascii="Aptos" w:hAnsi="Aptos"/>
          <w:szCs w:val="22"/>
        </w:rPr>
        <w:t xml:space="preserve"> or there</w:t>
      </w:r>
      <w:r w:rsidR="008C4708">
        <w:rPr>
          <w:rFonts w:ascii="Aptos" w:hAnsi="Aptos"/>
          <w:szCs w:val="22"/>
        </w:rPr>
        <w:t xml:space="preserve"> has been</w:t>
      </w:r>
      <w:r w:rsidR="00A30F98" w:rsidRPr="00A30F98">
        <w:rPr>
          <w:rFonts w:ascii="Aptos" w:hAnsi="Aptos"/>
          <w:szCs w:val="22"/>
        </w:rPr>
        <w:t xml:space="preserve"> a </w:t>
      </w:r>
      <w:r w:rsidR="008C4708">
        <w:rPr>
          <w:rFonts w:ascii="Aptos" w:hAnsi="Aptos"/>
          <w:szCs w:val="22"/>
        </w:rPr>
        <w:t>suspicious transaction</w:t>
      </w:r>
      <w:r w:rsidR="00A30F98" w:rsidRPr="00A30F98">
        <w:rPr>
          <w:rFonts w:ascii="Aptos" w:hAnsi="Aptos"/>
          <w:szCs w:val="22"/>
        </w:rPr>
        <w:t>.</w:t>
      </w:r>
      <w:r w:rsidR="008C4708">
        <w:rPr>
          <w:rFonts w:ascii="Aptos" w:hAnsi="Aptos"/>
          <w:szCs w:val="22"/>
        </w:rPr>
        <w:t xml:space="preserve"> </w:t>
      </w:r>
      <w:r w:rsidR="00A30F98" w:rsidRPr="00A30F98">
        <w:rPr>
          <w:rFonts w:ascii="Aptos" w:hAnsi="Aptos"/>
          <w:szCs w:val="22"/>
        </w:rPr>
        <w:t xml:space="preserve">In reality, the link in the email </w:t>
      </w:r>
      <w:r w:rsidR="008C4708">
        <w:rPr>
          <w:rFonts w:ascii="Aptos" w:hAnsi="Aptos"/>
          <w:szCs w:val="22"/>
        </w:rPr>
        <w:t>takes you</w:t>
      </w:r>
      <w:r w:rsidR="00A30F98" w:rsidRPr="00A30F98">
        <w:rPr>
          <w:rFonts w:ascii="Aptos" w:hAnsi="Aptos"/>
          <w:szCs w:val="22"/>
        </w:rPr>
        <w:t xml:space="preserve"> to a fake website which </w:t>
      </w:r>
      <w:r w:rsidR="005864C0">
        <w:rPr>
          <w:rFonts w:ascii="Aptos" w:hAnsi="Aptos"/>
          <w:szCs w:val="22"/>
        </w:rPr>
        <w:t>gathers</w:t>
      </w:r>
      <w:r w:rsidR="00A30F98" w:rsidRPr="00A30F98">
        <w:rPr>
          <w:rFonts w:ascii="Aptos" w:hAnsi="Aptos"/>
          <w:szCs w:val="22"/>
        </w:rPr>
        <w:t xml:space="preserve"> your information.</w:t>
      </w:r>
    </w:p>
    <w:p w14:paraId="6A3E10C3" w14:textId="77777777" w:rsidR="00D31FF2" w:rsidRDefault="00D31FF2" w:rsidP="00A30F98">
      <w:pPr>
        <w:jc w:val="both"/>
        <w:rPr>
          <w:rFonts w:ascii="Aptos" w:hAnsi="Aptos"/>
          <w:szCs w:val="22"/>
        </w:rPr>
      </w:pPr>
    </w:p>
    <w:p w14:paraId="13B0DC1E" w14:textId="2E218E6B" w:rsidR="00D31FF2" w:rsidRPr="00D31FF2" w:rsidRDefault="001A3EAF" w:rsidP="00D31FF2">
      <w:pPr>
        <w:pStyle w:val="ListParagraph"/>
        <w:numPr>
          <w:ilvl w:val="0"/>
          <w:numId w:val="11"/>
        </w:numPr>
        <w:jc w:val="both"/>
        <w:rPr>
          <w:rFonts w:ascii="Aptos" w:hAnsi="Aptos"/>
          <w:szCs w:val="22"/>
        </w:rPr>
      </w:pPr>
      <w:r w:rsidRPr="001A3EAF">
        <w:rPr>
          <w:rFonts w:ascii="Aptos" w:hAnsi="Aptos"/>
          <w:b/>
          <w:bCs/>
          <w:color w:val="FF0000"/>
          <w:szCs w:val="22"/>
        </w:rPr>
        <w:t>Action</w:t>
      </w:r>
      <w:r>
        <w:rPr>
          <w:rFonts w:ascii="Aptos" w:hAnsi="Aptos"/>
          <w:szCs w:val="22"/>
        </w:rPr>
        <w:t xml:space="preserve"> - </w:t>
      </w:r>
      <w:r w:rsidR="00D31FF2" w:rsidRPr="00D31FF2">
        <w:rPr>
          <w:rFonts w:ascii="Aptos" w:hAnsi="Aptos"/>
          <w:szCs w:val="22"/>
        </w:rPr>
        <w:t>Look at how you</w:t>
      </w:r>
      <w:r>
        <w:rPr>
          <w:rFonts w:ascii="Aptos" w:hAnsi="Aptos"/>
          <w:szCs w:val="22"/>
        </w:rPr>
        <w:t xml:space="preserve"> a</w:t>
      </w:r>
      <w:r w:rsidR="00D31FF2" w:rsidRPr="00D31FF2">
        <w:rPr>
          <w:rFonts w:ascii="Aptos" w:hAnsi="Aptos"/>
          <w:szCs w:val="22"/>
        </w:rPr>
        <w:t>re addressed in the email. Scammers</w:t>
      </w:r>
      <w:r>
        <w:rPr>
          <w:rFonts w:ascii="Aptos" w:hAnsi="Aptos"/>
          <w:szCs w:val="22"/>
        </w:rPr>
        <w:t xml:space="preserve"> tend to</w:t>
      </w:r>
      <w:r w:rsidR="00D31FF2" w:rsidRPr="00D31FF2">
        <w:rPr>
          <w:rFonts w:ascii="Aptos" w:hAnsi="Aptos"/>
          <w:szCs w:val="22"/>
        </w:rPr>
        <w:t xml:space="preserve"> use a general greeting such as Dear Sir</w:t>
      </w:r>
      <w:r>
        <w:rPr>
          <w:rFonts w:ascii="Aptos" w:hAnsi="Aptos"/>
          <w:szCs w:val="22"/>
        </w:rPr>
        <w:t>/</w:t>
      </w:r>
      <w:r w:rsidR="00D31FF2" w:rsidRPr="00D31FF2">
        <w:rPr>
          <w:rFonts w:ascii="Aptos" w:hAnsi="Aptos"/>
          <w:szCs w:val="22"/>
        </w:rPr>
        <w:t>Madam or Dear Customer</w:t>
      </w:r>
      <w:r>
        <w:rPr>
          <w:rFonts w:ascii="Aptos" w:hAnsi="Aptos"/>
          <w:szCs w:val="22"/>
        </w:rPr>
        <w:t>, whereas l</w:t>
      </w:r>
      <w:r w:rsidR="00D31FF2" w:rsidRPr="00D31FF2">
        <w:rPr>
          <w:rFonts w:ascii="Aptos" w:hAnsi="Aptos"/>
          <w:szCs w:val="22"/>
        </w:rPr>
        <w:t>egitimate emails will use your name.</w:t>
      </w:r>
    </w:p>
    <w:p w14:paraId="6A239FA4" w14:textId="08BA069F" w:rsidR="00D31FF2" w:rsidRDefault="001A3EAF" w:rsidP="00D31FF2">
      <w:pPr>
        <w:pStyle w:val="ListParagraph"/>
        <w:numPr>
          <w:ilvl w:val="0"/>
          <w:numId w:val="11"/>
        </w:numPr>
        <w:jc w:val="both"/>
        <w:rPr>
          <w:rFonts w:ascii="Aptos" w:hAnsi="Aptos"/>
          <w:szCs w:val="22"/>
        </w:rPr>
      </w:pPr>
      <w:r w:rsidRPr="001A3EAF">
        <w:rPr>
          <w:rFonts w:ascii="Aptos" w:hAnsi="Aptos"/>
          <w:b/>
          <w:bCs/>
          <w:color w:val="FF0000"/>
          <w:szCs w:val="22"/>
        </w:rPr>
        <w:t>Action</w:t>
      </w:r>
      <w:r>
        <w:rPr>
          <w:rFonts w:ascii="Aptos" w:hAnsi="Aptos"/>
          <w:szCs w:val="22"/>
        </w:rPr>
        <w:t xml:space="preserve"> </w:t>
      </w:r>
      <w:r w:rsidR="00FC1F61">
        <w:rPr>
          <w:rFonts w:ascii="Aptos" w:hAnsi="Aptos"/>
          <w:szCs w:val="22"/>
        </w:rPr>
        <w:t xml:space="preserve">- </w:t>
      </w:r>
      <w:r w:rsidR="00420338">
        <w:rPr>
          <w:rFonts w:ascii="Aptos" w:hAnsi="Aptos"/>
          <w:szCs w:val="22"/>
        </w:rPr>
        <w:t>Check the</w:t>
      </w:r>
      <w:r w:rsidR="00D31FF2" w:rsidRPr="00D31FF2">
        <w:rPr>
          <w:rFonts w:ascii="Aptos" w:hAnsi="Aptos"/>
          <w:szCs w:val="22"/>
        </w:rPr>
        <w:t xml:space="preserve"> email address the message has been sent from.</w:t>
      </w:r>
      <w:r w:rsidR="00420338">
        <w:rPr>
          <w:rFonts w:ascii="Aptos" w:hAnsi="Aptos"/>
          <w:szCs w:val="22"/>
        </w:rPr>
        <w:t xml:space="preserve"> </w:t>
      </w:r>
      <w:r w:rsidR="00D31FF2" w:rsidRPr="00D31FF2">
        <w:rPr>
          <w:rFonts w:ascii="Aptos" w:hAnsi="Aptos"/>
          <w:szCs w:val="22"/>
        </w:rPr>
        <w:t>If it</w:t>
      </w:r>
      <w:r w:rsidR="00420338">
        <w:rPr>
          <w:rFonts w:ascii="Aptos" w:hAnsi="Aptos"/>
          <w:szCs w:val="22"/>
        </w:rPr>
        <w:t xml:space="preserve"> i</w:t>
      </w:r>
      <w:r w:rsidR="00D31FF2" w:rsidRPr="00D31FF2">
        <w:rPr>
          <w:rFonts w:ascii="Aptos" w:hAnsi="Aptos"/>
          <w:szCs w:val="22"/>
        </w:rPr>
        <w:t>s a real message, it will come from a recognisable address – such as ‘noreply@bank.com’. Scammers won’t be able to send messages from a real domain nam</w:t>
      </w:r>
      <w:r w:rsidR="00ED7DD1">
        <w:rPr>
          <w:rFonts w:ascii="Aptos" w:hAnsi="Aptos"/>
          <w:szCs w:val="22"/>
        </w:rPr>
        <w:t>e, s</w:t>
      </w:r>
      <w:r w:rsidR="00D31FF2" w:rsidRPr="00D31FF2">
        <w:rPr>
          <w:rFonts w:ascii="Aptos" w:hAnsi="Aptos"/>
          <w:szCs w:val="22"/>
        </w:rPr>
        <w:t xml:space="preserve">o the email addresses </w:t>
      </w:r>
      <w:r w:rsidR="00ED7DD1">
        <w:rPr>
          <w:rFonts w:ascii="Aptos" w:hAnsi="Aptos"/>
          <w:szCs w:val="22"/>
        </w:rPr>
        <w:t>might</w:t>
      </w:r>
      <w:r w:rsidR="00D31FF2" w:rsidRPr="00D31FF2">
        <w:rPr>
          <w:rFonts w:ascii="Aptos" w:hAnsi="Aptos"/>
          <w:szCs w:val="22"/>
        </w:rPr>
        <w:t xml:space="preserve"> be filled in with random letters or numbers, such as ‘noreply@1234.bank.com’, or have deliberate spelling mistakes.</w:t>
      </w:r>
    </w:p>
    <w:p w14:paraId="6CADBE88" w14:textId="6588F8C5" w:rsidR="00FC1F61" w:rsidRPr="00D31FF2" w:rsidRDefault="00FC1F61" w:rsidP="00D31FF2">
      <w:pPr>
        <w:pStyle w:val="ListParagraph"/>
        <w:numPr>
          <w:ilvl w:val="0"/>
          <w:numId w:val="11"/>
        </w:numPr>
        <w:jc w:val="both"/>
        <w:rPr>
          <w:rFonts w:ascii="Aptos" w:hAnsi="Aptos"/>
          <w:szCs w:val="22"/>
        </w:rPr>
      </w:pPr>
      <w:r>
        <w:rPr>
          <w:rFonts w:ascii="Aptos" w:hAnsi="Aptos"/>
          <w:b/>
          <w:bCs/>
          <w:color w:val="FF0000"/>
          <w:szCs w:val="22"/>
        </w:rPr>
        <w:t xml:space="preserve">Action </w:t>
      </w:r>
      <w:r>
        <w:rPr>
          <w:rFonts w:ascii="Aptos" w:hAnsi="Aptos"/>
          <w:szCs w:val="22"/>
        </w:rPr>
        <w:t>- Never click the link in an email if you are even remotely suspicious</w:t>
      </w:r>
    </w:p>
    <w:p w14:paraId="3B4FF97E" w14:textId="77777777" w:rsidR="00A30F98" w:rsidRPr="00A30F98" w:rsidRDefault="00A30F98" w:rsidP="00A30F98">
      <w:pPr>
        <w:jc w:val="both"/>
        <w:rPr>
          <w:rFonts w:ascii="Aptos" w:hAnsi="Aptos"/>
          <w:szCs w:val="22"/>
        </w:rPr>
      </w:pPr>
    </w:p>
    <w:p w14:paraId="7079FBCB" w14:textId="6623379A" w:rsidR="006D4652" w:rsidRDefault="00D22A4C" w:rsidP="000F12CE">
      <w:pPr>
        <w:jc w:val="both"/>
        <w:rPr>
          <w:rFonts w:ascii="Aptos" w:hAnsi="Aptos"/>
          <w:szCs w:val="22"/>
        </w:rPr>
      </w:pPr>
      <w:r w:rsidRPr="00CC447B">
        <w:rPr>
          <w:rFonts w:ascii="Aptos" w:hAnsi="Aptos"/>
          <w:b/>
          <w:bCs/>
          <w:szCs w:val="22"/>
        </w:rPr>
        <w:t>Vishing -</w:t>
      </w:r>
      <w:r w:rsidR="00CC447B">
        <w:rPr>
          <w:rFonts w:ascii="Aptos" w:hAnsi="Aptos"/>
          <w:b/>
          <w:bCs/>
          <w:szCs w:val="22"/>
        </w:rPr>
        <w:t xml:space="preserve"> </w:t>
      </w:r>
      <w:r w:rsidR="000F12CE" w:rsidRPr="000F12CE">
        <w:rPr>
          <w:rFonts w:ascii="Aptos" w:hAnsi="Aptos"/>
          <w:szCs w:val="22"/>
        </w:rPr>
        <w:t>Vishing is when scammers call and pretend to be from your bank, building society or even a government agency.</w:t>
      </w:r>
      <w:r w:rsidR="000F12CE">
        <w:rPr>
          <w:rFonts w:ascii="Aptos" w:hAnsi="Aptos"/>
          <w:szCs w:val="22"/>
        </w:rPr>
        <w:t xml:space="preserve"> </w:t>
      </w:r>
      <w:r w:rsidR="000F12CE" w:rsidRPr="000F12CE">
        <w:rPr>
          <w:rFonts w:ascii="Aptos" w:hAnsi="Aptos"/>
          <w:szCs w:val="22"/>
        </w:rPr>
        <w:t xml:space="preserve">During the call, fraudsters will </w:t>
      </w:r>
      <w:r w:rsidR="000F12CE">
        <w:rPr>
          <w:rFonts w:ascii="Aptos" w:hAnsi="Aptos"/>
          <w:szCs w:val="22"/>
        </w:rPr>
        <w:t>try</w:t>
      </w:r>
      <w:r w:rsidR="000F12CE" w:rsidRPr="000F12CE">
        <w:rPr>
          <w:rFonts w:ascii="Aptos" w:hAnsi="Aptos"/>
          <w:szCs w:val="22"/>
        </w:rPr>
        <w:t xml:space="preserve"> to get you to reveal personal details, or to transfer money out of your account.</w:t>
      </w:r>
      <w:r w:rsidR="00D539C0">
        <w:rPr>
          <w:rFonts w:ascii="Aptos" w:hAnsi="Aptos"/>
          <w:szCs w:val="22"/>
        </w:rPr>
        <w:t xml:space="preserve"> </w:t>
      </w:r>
      <w:r w:rsidR="000F12CE" w:rsidRPr="000F12CE">
        <w:rPr>
          <w:rFonts w:ascii="Aptos" w:hAnsi="Aptos"/>
          <w:szCs w:val="22"/>
        </w:rPr>
        <w:t xml:space="preserve">Scammers may use ‘number spoofing’ </w:t>
      </w:r>
      <w:r w:rsidR="00766CF9">
        <w:rPr>
          <w:rFonts w:ascii="Aptos" w:hAnsi="Aptos"/>
          <w:szCs w:val="22"/>
        </w:rPr>
        <w:t>which</w:t>
      </w:r>
      <w:r w:rsidR="000F12CE" w:rsidRPr="000F12CE">
        <w:rPr>
          <w:rFonts w:ascii="Aptos" w:hAnsi="Aptos"/>
          <w:szCs w:val="22"/>
        </w:rPr>
        <w:t xml:space="preserve"> usually involves changing their caller ID when making a phone call.</w:t>
      </w:r>
      <w:r w:rsidR="00286194">
        <w:rPr>
          <w:rFonts w:ascii="Aptos" w:hAnsi="Aptos"/>
          <w:szCs w:val="22"/>
        </w:rPr>
        <w:t xml:space="preserve"> </w:t>
      </w:r>
      <w:r w:rsidR="00286194" w:rsidRPr="00286194">
        <w:rPr>
          <w:rFonts w:ascii="Aptos" w:hAnsi="Aptos"/>
          <w:szCs w:val="22"/>
        </w:rPr>
        <w:t>It</w:t>
      </w:r>
      <w:r w:rsidR="00286194">
        <w:rPr>
          <w:rFonts w:ascii="Aptos" w:hAnsi="Aptos"/>
          <w:szCs w:val="22"/>
        </w:rPr>
        <w:t xml:space="preserve"> can be</w:t>
      </w:r>
      <w:r w:rsidR="00286194" w:rsidRPr="00286194">
        <w:rPr>
          <w:rFonts w:ascii="Aptos" w:hAnsi="Aptos"/>
          <w:szCs w:val="22"/>
        </w:rPr>
        <w:t xml:space="preserve"> very difficult to spot</w:t>
      </w:r>
      <w:r w:rsidR="00286194">
        <w:rPr>
          <w:rFonts w:ascii="Aptos" w:hAnsi="Aptos"/>
          <w:szCs w:val="22"/>
        </w:rPr>
        <w:t xml:space="preserve"> vishing</w:t>
      </w:r>
      <w:r w:rsidR="00286194" w:rsidRPr="00286194">
        <w:rPr>
          <w:rFonts w:ascii="Aptos" w:hAnsi="Aptos"/>
          <w:szCs w:val="22"/>
        </w:rPr>
        <w:t xml:space="preserve">. The big </w:t>
      </w:r>
      <w:r w:rsidR="000F457F">
        <w:rPr>
          <w:rFonts w:ascii="Aptos" w:hAnsi="Aptos"/>
          <w:szCs w:val="22"/>
        </w:rPr>
        <w:t>clue</w:t>
      </w:r>
      <w:r w:rsidR="00286194" w:rsidRPr="00286194">
        <w:rPr>
          <w:rFonts w:ascii="Aptos" w:hAnsi="Aptos"/>
          <w:szCs w:val="22"/>
        </w:rPr>
        <w:t xml:space="preserve"> is that the caller will be desperately to get you to reveal your information, which no legitimate caller would ask you to do.</w:t>
      </w:r>
    </w:p>
    <w:p w14:paraId="42FF9AB5" w14:textId="77777777" w:rsidR="005B5D9E" w:rsidRDefault="005B5D9E" w:rsidP="000F12CE">
      <w:pPr>
        <w:jc w:val="both"/>
        <w:rPr>
          <w:rFonts w:ascii="Aptos" w:hAnsi="Aptos"/>
          <w:szCs w:val="22"/>
        </w:rPr>
      </w:pPr>
    </w:p>
    <w:p w14:paraId="1B9A4459" w14:textId="3BBEB941" w:rsidR="005B5D9E" w:rsidRPr="005B5D9E" w:rsidRDefault="005B5D9E" w:rsidP="005B5D9E">
      <w:pPr>
        <w:pStyle w:val="ListParagraph"/>
        <w:numPr>
          <w:ilvl w:val="0"/>
          <w:numId w:val="12"/>
        </w:numPr>
        <w:jc w:val="both"/>
        <w:rPr>
          <w:rFonts w:ascii="Aptos" w:hAnsi="Aptos"/>
          <w:szCs w:val="22"/>
        </w:rPr>
      </w:pPr>
      <w:r w:rsidRPr="00936BD3">
        <w:rPr>
          <w:rFonts w:ascii="Aptos" w:hAnsi="Aptos"/>
          <w:b/>
          <w:bCs/>
          <w:color w:val="FF0000"/>
          <w:szCs w:val="22"/>
        </w:rPr>
        <w:t>Action</w:t>
      </w:r>
      <w:r>
        <w:rPr>
          <w:rFonts w:ascii="Aptos" w:hAnsi="Aptos"/>
          <w:szCs w:val="22"/>
        </w:rPr>
        <w:t xml:space="preserve"> - </w:t>
      </w:r>
      <w:r w:rsidRPr="005B5D9E">
        <w:rPr>
          <w:rFonts w:ascii="Aptos" w:hAnsi="Aptos"/>
          <w:szCs w:val="22"/>
        </w:rPr>
        <w:t>If you</w:t>
      </w:r>
      <w:r>
        <w:rPr>
          <w:rFonts w:ascii="Aptos" w:hAnsi="Aptos"/>
          <w:szCs w:val="22"/>
        </w:rPr>
        <w:t xml:space="preserve"> think</w:t>
      </w:r>
      <w:r w:rsidRPr="005B5D9E">
        <w:rPr>
          <w:rFonts w:ascii="Aptos" w:hAnsi="Aptos"/>
          <w:szCs w:val="22"/>
        </w:rPr>
        <w:t xml:space="preserve"> the call is fraudulent, just hang up the phone.</w:t>
      </w:r>
    </w:p>
    <w:p w14:paraId="5F2755F9" w14:textId="77777777" w:rsidR="00936BD3" w:rsidRDefault="004B0F4E" w:rsidP="004B0F4E">
      <w:pPr>
        <w:pStyle w:val="ListParagraph"/>
        <w:numPr>
          <w:ilvl w:val="0"/>
          <w:numId w:val="12"/>
        </w:numPr>
        <w:jc w:val="both"/>
        <w:rPr>
          <w:rFonts w:ascii="Aptos" w:hAnsi="Aptos"/>
          <w:szCs w:val="22"/>
        </w:rPr>
      </w:pPr>
      <w:r w:rsidRPr="00936BD3">
        <w:rPr>
          <w:rFonts w:ascii="Aptos" w:hAnsi="Aptos"/>
          <w:b/>
          <w:bCs/>
          <w:color w:val="FF0000"/>
          <w:szCs w:val="22"/>
        </w:rPr>
        <w:t>Action</w:t>
      </w:r>
      <w:r>
        <w:rPr>
          <w:rFonts w:ascii="Aptos" w:hAnsi="Aptos"/>
          <w:szCs w:val="22"/>
        </w:rPr>
        <w:t xml:space="preserve"> - </w:t>
      </w:r>
      <w:r w:rsidR="005B5D9E" w:rsidRPr="004B0F4E">
        <w:rPr>
          <w:rFonts w:ascii="Aptos" w:hAnsi="Aptos"/>
          <w:szCs w:val="22"/>
        </w:rPr>
        <w:t>If you’re not sure, hang up the phone and call your bank/building society on the number on your debit or credit card.</w:t>
      </w:r>
      <w:r>
        <w:rPr>
          <w:rFonts w:ascii="Aptos" w:hAnsi="Aptos"/>
          <w:szCs w:val="22"/>
        </w:rPr>
        <w:t xml:space="preserve"> </w:t>
      </w:r>
      <w:r w:rsidR="005B5D9E" w:rsidRPr="004B0F4E">
        <w:rPr>
          <w:rFonts w:ascii="Aptos" w:hAnsi="Aptos"/>
          <w:szCs w:val="22"/>
        </w:rPr>
        <w:t>This means you can be sure you’re going to the right people. And if there is a problem, they can tell you about it</w:t>
      </w:r>
    </w:p>
    <w:p w14:paraId="1BFB63A9" w14:textId="7280DBDF" w:rsidR="005B5D9E" w:rsidRPr="004B0F4E" w:rsidRDefault="00936BD3" w:rsidP="004B0F4E">
      <w:pPr>
        <w:pStyle w:val="ListParagraph"/>
        <w:numPr>
          <w:ilvl w:val="0"/>
          <w:numId w:val="12"/>
        </w:numPr>
        <w:jc w:val="both"/>
        <w:rPr>
          <w:rFonts w:ascii="Aptos" w:hAnsi="Aptos"/>
          <w:szCs w:val="22"/>
        </w:rPr>
      </w:pPr>
      <w:r w:rsidRPr="00936BD3">
        <w:rPr>
          <w:rFonts w:ascii="Aptos" w:hAnsi="Aptos"/>
          <w:b/>
          <w:bCs/>
          <w:color w:val="FF0000"/>
          <w:szCs w:val="22"/>
        </w:rPr>
        <w:lastRenderedPageBreak/>
        <w:t>Action</w:t>
      </w:r>
      <w:r>
        <w:rPr>
          <w:rFonts w:ascii="Aptos" w:hAnsi="Aptos"/>
          <w:szCs w:val="22"/>
        </w:rPr>
        <w:t xml:space="preserve"> - B</w:t>
      </w:r>
      <w:r w:rsidR="005B5D9E" w:rsidRPr="004B0F4E">
        <w:rPr>
          <w:rFonts w:ascii="Aptos" w:hAnsi="Aptos"/>
          <w:szCs w:val="22"/>
        </w:rPr>
        <w:t>e careful. Scammers can hijack your phone line. So when you hang up, wait a few minutes before calling your bank or building society or use a different phone.</w:t>
      </w:r>
    </w:p>
    <w:p w14:paraId="2D93FBE9" w14:textId="77777777" w:rsidR="00D22A4C" w:rsidRPr="00CC447B" w:rsidRDefault="00D22A4C" w:rsidP="008311B7">
      <w:pPr>
        <w:jc w:val="both"/>
        <w:rPr>
          <w:rFonts w:ascii="Aptos" w:hAnsi="Aptos"/>
          <w:b/>
          <w:bCs/>
          <w:szCs w:val="22"/>
        </w:rPr>
      </w:pPr>
    </w:p>
    <w:p w14:paraId="3FE42D80" w14:textId="0B0D4773" w:rsidR="00D22A4C" w:rsidRDefault="00D22A4C" w:rsidP="008311B7">
      <w:pPr>
        <w:jc w:val="both"/>
        <w:rPr>
          <w:rFonts w:ascii="Aptos" w:hAnsi="Aptos"/>
          <w:szCs w:val="22"/>
        </w:rPr>
      </w:pPr>
      <w:r w:rsidRPr="00CC447B">
        <w:rPr>
          <w:rFonts w:ascii="Aptos" w:hAnsi="Aptos"/>
          <w:b/>
          <w:bCs/>
          <w:szCs w:val="22"/>
        </w:rPr>
        <w:t xml:space="preserve">Authorised Push Payment - </w:t>
      </w:r>
      <w:r w:rsidR="00652B81" w:rsidRPr="00652B81">
        <w:rPr>
          <w:rFonts w:ascii="Aptos" w:hAnsi="Aptos"/>
          <w:szCs w:val="22"/>
        </w:rPr>
        <w:t xml:space="preserve">The </w:t>
      </w:r>
      <w:r w:rsidR="00652B81">
        <w:rPr>
          <w:rFonts w:ascii="Aptos" w:hAnsi="Aptos"/>
          <w:szCs w:val="22"/>
        </w:rPr>
        <w:t>aim</w:t>
      </w:r>
      <w:r w:rsidR="00652B81" w:rsidRPr="00652B81">
        <w:rPr>
          <w:rFonts w:ascii="Aptos" w:hAnsi="Aptos"/>
          <w:szCs w:val="22"/>
        </w:rPr>
        <w:t xml:space="preserve"> of this scam is to get you to voluntarily send, or authorise, a payment to the scammers.</w:t>
      </w:r>
      <w:r w:rsidR="00EB2013">
        <w:rPr>
          <w:rFonts w:ascii="Aptos" w:hAnsi="Aptos"/>
          <w:szCs w:val="22"/>
        </w:rPr>
        <w:t xml:space="preserve"> </w:t>
      </w:r>
      <w:r w:rsidR="00EB2013" w:rsidRPr="00EB2013">
        <w:rPr>
          <w:rFonts w:ascii="Aptos" w:hAnsi="Aptos"/>
          <w:szCs w:val="22"/>
        </w:rPr>
        <w:t xml:space="preserve">This scam </w:t>
      </w:r>
      <w:r w:rsidR="00EB2013">
        <w:rPr>
          <w:rFonts w:ascii="Aptos" w:hAnsi="Aptos"/>
          <w:szCs w:val="22"/>
        </w:rPr>
        <w:t xml:space="preserve">can </w:t>
      </w:r>
      <w:r w:rsidR="00EB2013" w:rsidRPr="00EB2013">
        <w:rPr>
          <w:rFonts w:ascii="Aptos" w:hAnsi="Aptos"/>
          <w:szCs w:val="22"/>
        </w:rPr>
        <w:t>often occur when you’re in the process of buying a house, having building work done on your home or booking a holiday. The scammer intercepts a company’s email and sends you a message asking for payment. Because you’re expecting to have to pay a bill, it can be difficult to spot that this is a scam.</w:t>
      </w:r>
      <w:r w:rsidR="000E6F22">
        <w:rPr>
          <w:rFonts w:ascii="Aptos" w:hAnsi="Aptos"/>
          <w:szCs w:val="22"/>
        </w:rPr>
        <w:t xml:space="preserve"> </w:t>
      </w:r>
      <w:r w:rsidR="000E6F22" w:rsidRPr="000E6F22">
        <w:rPr>
          <w:rFonts w:ascii="Aptos" w:hAnsi="Aptos"/>
          <w:szCs w:val="22"/>
        </w:rPr>
        <w:t>There’s a new common scam where you might get a text or WhatsApp from a new number, telling you that they</w:t>
      </w:r>
      <w:r w:rsidR="000E6F22">
        <w:rPr>
          <w:rFonts w:ascii="Aptos" w:hAnsi="Aptos"/>
          <w:szCs w:val="22"/>
        </w:rPr>
        <w:t xml:space="preserve"> a</w:t>
      </w:r>
      <w:r w:rsidR="000E6F22" w:rsidRPr="000E6F22">
        <w:rPr>
          <w:rFonts w:ascii="Aptos" w:hAnsi="Aptos"/>
          <w:szCs w:val="22"/>
        </w:rPr>
        <w:t>re a friend or relative that needs money. The messages can be worryingly convincing. If in doubt, call or message the person they’re pretending to be on their old number to double check.</w:t>
      </w:r>
    </w:p>
    <w:p w14:paraId="20B314B7" w14:textId="77777777" w:rsidR="00E053A2" w:rsidRDefault="00E053A2" w:rsidP="008311B7">
      <w:pPr>
        <w:jc w:val="both"/>
        <w:rPr>
          <w:rFonts w:ascii="Aptos" w:hAnsi="Aptos"/>
          <w:szCs w:val="22"/>
        </w:rPr>
      </w:pPr>
    </w:p>
    <w:p w14:paraId="438C38AF" w14:textId="77777777" w:rsidR="006D5185" w:rsidRPr="006D5185" w:rsidRDefault="006D5185" w:rsidP="006D5185">
      <w:pPr>
        <w:pStyle w:val="ListParagraph"/>
        <w:numPr>
          <w:ilvl w:val="0"/>
          <w:numId w:val="13"/>
        </w:numPr>
        <w:jc w:val="both"/>
        <w:rPr>
          <w:rFonts w:ascii="Aptos" w:hAnsi="Aptos"/>
          <w:szCs w:val="22"/>
        </w:rPr>
      </w:pPr>
      <w:r w:rsidRPr="006F3AF7">
        <w:rPr>
          <w:rFonts w:ascii="Aptos" w:hAnsi="Aptos"/>
          <w:b/>
          <w:bCs/>
          <w:color w:val="FF0000"/>
          <w:szCs w:val="22"/>
        </w:rPr>
        <w:t>Action</w:t>
      </w:r>
      <w:r>
        <w:rPr>
          <w:rFonts w:ascii="Aptos" w:hAnsi="Aptos"/>
          <w:szCs w:val="22"/>
        </w:rPr>
        <w:t xml:space="preserve"> - </w:t>
      </w:r>
      <w:r w:rsidRPr="006D5185">
        <w:rPr>
          <w:rFonts w:ascii="Aptos" w:hAnsi="Aptos"/>
          <w:szCs w:val="22"/>
        </w:rPr>
        <w:t>If you are paying by bank transfer, you need to be 100% confident that you know who the recipient is, as it can be hard to get the money back.</w:t>
      </w:r>
    </w:p>
    <w:p w14:paraId="3B504497" w14:textId="504B049A" w:rsidR="00E053A2" w:rsidRDefault="0082740D" w:rsidP="006D5185">
      <w:pPr>
        <w:pStyle w:val="ListParagraph"/>
        <w:numPr>
          <w:ilvl w:val="0"/>
          <w:numId w:val="13"/>
        </w:numPr>
        <w:jc w:val="both"/>
        <w:rPr>
          <w:rFonts w:ascii="Aptos" w:hAnsi="Aptos"/>
          <w:szCs w:val="22"/>
        </w:rPr>
      </w:pPr>
      <w:r w:rsidRPr="006F3AF7">
        <w:rPr>
          <w:rFonts w:ascii="Aptos" w:hAnsi="Aptos"/>
          <w:b/>
          <w:bCs/>
          <w:color w:val="FF0000"/>
          <w:szCs w:val="22"/>
        </w:rPr>
        <w:t>Action</w:t>
      </w:r>
      <w:r>
        <w:rPr>
          <w:rFonts w:ascii="Aptos" w:hAnsi="Aptos"/>
          <w:szCs w:val="22"/>
        </w:rPr>
        <w:t xml:space="preserve"> - </w:t>
      </w:r>
      <w:r w:rsidR="006D5185" w:rsidRPr="006D5185">
        <w:rPr>
          <w:rFonts w:ascii="Aptos" w:hAnsi="Aptos"/>
          <w:szCs w:val="22"/>
        </w:rPr>
        <w:t>Check the company you expect to be paying sent you the email, and that the bank details match.</w:t>
      </w:r>
    </w:p>
    <w:p w14:paraId="3448F8D0" w14:textId="757BFEA0" w:rsidR="0082740D" w:rsidRPr="006D5185" w:rsidRDefault="0082740D" w:rsidP="006D5185">
      <w:pPr>
        <w:pStyle w:val="ListParagraph"/>
        <w:numPr>
          <w:ilvl w:val="0"/>
          <w:numId w:val="13"/>
        </w:numPr>
        <w:jc w:val="both"/>
        <w:rPr>
          <w:rFonts w:ascii="Aptos" w:hAnsi="Aptos"/>
          <w:szCs w:val="22"/>
        </w:rPr>
      </w:pPr>
      <w:r w:rsidRPr="006F3AF7">
        <w:rPr>
          <w:rFonts w:ascii="Aptos" w:hAnsi="Aptos"/>
          <w:b/>
          <w:bCs/>
          <w:color w:val="FF0000"/>
          <w:szCs w:val="22"/>
        </w:rPr>
        <w:t>Action</w:t>
      </w:r>
      <w:r>
        <w:rPr>
          <w:rFonts w:ascii="Aptos" w:hAnsi="Aptos"/>
          <w:szCs w:val="22"/>
        </w:rPr>
        <w:t xml:space="preserve"> – Stop and give yourself time to think</w:t>
      </w:r>
      <w:r w:rsidR="006F3AF7">
        <w:rPr>
          <w:rFonts w:ascii="Aptos" w:hAnsi="Aptos"/>
          <w:szCs w:val="22"/>
        </w:rPr>
        <w:t xml:space="preserve"> before you make any transaction</w:t>
      </w:r>
    </w:p>
    <w:p w14:paraId="64DA1A14" w14:textId="77777777" w:rsidR="00D22A4C" w:rsidRPr="00CC447B" w:rsidRDefault="00D22A4C" w:rsidP="008311B7">
      <w:pPr>
        <w:jc w:val="both"/>
        <w:rPr>
          <w:rFonts w:ascii="Aptos" w:hAnsi="Aptos"/>
          <w:b/>
          <w:bCs/>
          <w:szCs w:val="22"/>
        </w:rPr>
      </w:pPr>
    </w:p>
    <w:p w14:paraId="6AE443EB" w14:textId="1632E2F2" w:rsidR="00D22A4C" w:rsidRDefault="00D22A4C" w:rsidP="002372E3">
      <w:pPr>
        <w:jc w:val="both"/>
        <w:rPr>
          <w:rFonts w:ascii="Aptos" w:hAnsi="Aptos"/>
          <w:szCs w:val="22"/>
        </w:rPr>
      </w:pPr>
      <w:r w:rsidRPr="00CC447B">
        <w:rPr>
          <w:rFonts w:ascii="Aptos" w:hAnsi="Aptos"/>
          <w:b/>
          <w:bCs/>
          <w:szCs w:val="22"/>
        </w:rPr>
        <w:t xml:space="preserve">Pharming </w:t>
      </w:r>
      <w:r w:rsidR="00CC447B" w:rsidRPr="00CC447B">
        <w:rPr>
          <w:rFonts w:ascii="Aptos" w:hAnsi="Aptos"/>
          <w:b/>
          <w:bCs/>
          <w:szCs w:val="22"/>
        </w:rPr>
        <w:t>-</w:t>
      </w:r>
      <w:r w:rsidR="002372E3">
        <w:rPr>
          <w:rFonts w:ascii="Aptos" w:hAnsi="Aptos"/>
          <w:b/>
          <w:bCs/>
          <w:szCs w:val="22"/>
        </w:rPr>
        <w:t xml:space="preserve"> </w:t>
      </w:r>
      <w:r w:rsidR="002372E3" w:rsidRPr="002372E3">
        <w:rPr>
          <w:rFonts w:ascii="Aptos" w:hAnsi="Aptos"/>
          <w:szCs w:val="22"/>
        </w:rPr>
        <w:t>This is similar to phishing, but instead of sending you an email directly, the scammers target the website you’re visiting.</w:t>
      </w:r>
      <w:r w:rsidR="002372E3">
        <w:rPr>
          <w:rFonts w:ascii="Aptos" w:hAnsi="Aptos"/>
          <w:szCs w:val="22"/>
        </w:rPr>
        <w:t xml:space="preserve"> </w:t>
      </w:r>
      <w:r w:rsidR="002372E3" w:rsidRPr="002372E3">
        <w:rPr>
          <w:rFonts w:ascii="Aptos" w:hAnsi="Aptos"/>
          <w:szCs w:val="22"/>
        </w:rPr>
        <w:t>You type in the correct website address, but you then get directed to a fake version, where you inadvertently put in your login details and secure information.</w:t>
      </w:r>
    </w:p>
    <w:p w14:paraId="3479E1CD" w14:textId="77777777" w:rsidR="00F150E4" w:rsidRDefault="00F150E4" w:rsidP="002372E3">
      <w:pPr>
        <w:jc w:val="both"/>
        <w:rPr>
          <w:rFonts w:ascii="Aptos" w:hAnsi="Aptos"/>
          <w:szCs w:val="22"/>
        </w:rPr>
      </w:pPr>
    </w:p>
    <w:p w14:paraId="44D7CDFE" w14:textId="77777777" w:rsidR="00F150E4" w:rsidRDefault="00F150E4" w:rsidP="00F150E4">
      <w:pPr>
        <w:pStyle w:val="ListParagraph"/>
        <w:numPr>
          <w:ilvl w:val="0"/>
          <w:numId w:val="14"/>
        </w:numPr>
        <w:jc w:val="both"/>
        <w:rPr>
          <w:rFonts w:ascii="Aptos" w:hAnsi="Aptos"/>
          <w:szCs w:val="22"/>
        </w:rPr>
      </w:pPr>
      <w:r w:rsidRPr="00F150E4">
        <w:rPr>
          <w:rFonts w:ascii="Aptos" w:hAnsi="Aptos"/>
          <w:b/>
          <w:bCs/>
          <w:color w:val="FF0000"/>
          <w:szCs w:val="22"/>
        </w:rPr>
        <w:t>Action</w:t>
      </w:r>
      <w:r>
        <w:rPr>
          <w:rFonts w:ascii="Aptos" w:hAnsi="Aptos"/>
          <w:szCs w:val="22"/>
        </w:rPr>
        <w:t xml:space="preserve"> - </w:t>
      </w:r>
      <w:r w:rsidRPr="00F150E4">
        <w:rPr>
          <w:rFonts w:ascii="Aptos" w:hAnsi="Aptos"/>
          <w:szCs w:val="22"/>
        </w:rPr>
        <w:t>Be observant when you’re logging into or visiting websites and look out for suspicious website addresses.</w:t>
      </w:r>
    </w:p>
    <w:p w14:paraId="7DE09ED2" w14:textId="328CD7EE" w:rsidR="00F150E4" w:rsidRPr="00F150E4" w:rsidRDefault="00F150E4" w:rsidP="00F150E4">
      <w:pPr>
        <w:pStyle w:val="ListParagraph"/>
        <w:numPr>
          <w:ilvl w:val="0"/>
          <w:numId w:val="14"/>
        </w:numPr>
        <w:jc w:val="both"/>
        <w:rPr>
          <w:rFonts w:ascii="Aptos" w:hAnsi="Aptos"/>
          <w:szCs w:val="22"/>
        </w:rPr>
      </w:pPr>
      <w:r w:rsidRPr="00F150E4">
        <w:rPr>
          <w:rFonts w:ascii="Aptos" w:hAnsi="Aptos"/>
          <w:b/>
          <w:bCs/>
          <w:color w:val="FF0000"/>
          <w:szCs w:val="22"/>
        </w:rPr>
        <w:t>Action</w:t>
      </w:r>
      <w:r>
        <w:rPr>
          <w:rFonts w:ascii="Aptos" w:hAnsi="Aptos"/>
          <w:szCs w:val="22"/>
        </w:rPr>
        <w:t xml:space="preserve"> - </w:t>
      </w:r>
      <w:r w:rsidRPr="00F150E4">
        <w:rPr>
          <w:rFonts w:ascii="Aptos" w:hAnsi="Aptos"/>
          <w:szCs w:val="22"/>
        </w:rPr>
        <w:t>It’s also important to keep your operating system and anti-virus software up to date.</w:t>
      </w:r>
    </w:p>
    <w:p w14:paraId="07870901" w14:textId="77777777" w:rsidR="00D22A4C" w:rsidRPr="00CC447B" w:rsidRDefault="00D22A4C" w:rsidP="008311B7">
      <w:pPr>
        <w:jc w:val="both"/>
        <w:rPr>
          <w:rFonts w:ascii="Aptos" w:hAnsi="Aptos"/>
          <w:b/>
          <w:bCs/>
          <w:szCs w:val="22"/>
        </w:rPr>
      </w:pPr>
    </w:p>
    <w:p w14:paraId="231B7648" w14:textId="64ECD746" w:rsidR="00D22A4C" w:rsidRPr="00C305AA" w:rsidRDefault="00CC447B" w:rsidP="00C305AA">
      <w:pPr>
        <w:jc w:val="both"/>
        <w:rPr>
          <w:rFonts w:ascii="Aptos" w:hAnsi="Aptos"/>
          <w:szCs w:val="22"/>
        </w:rPr>
      </w:pPr>
      <w:r w:rsidRPr="00CC447B">
        <w:rPr>
          <w:rFonts w:ascii="Aptos" w:hAnsi="Aptos"/>
          <w:b/>
          <w:bCs/>
          <w:szCs w:val="22"/>
        </w:rPr>
        <w:t>Smishing -</w:t>
      </w:r>
      <w:r w:rsidR="00F150E4">
        <w:rPr>
          <w:rFonts w:ascii="Aptos" w:hAnsi="Aptos"/>
          <w:b/>
          <w:bCs/>
          <w:szCs w:val="22"/>
        </w:rPr>
        <w:t xml:space="preserve"> </w:t>
      </w:r>
      <w:r w:rsidR="00C305AA" w:rsidRPr="00C305AA">
        <w:rPr>
          <w:rFonts w:ascii="Aptos" w:hAnsi="Aptos"/>
          <w:szCs w:val="22"/>
        </w:rPr>
        <w:t>These are text message-based scams.</w:t>
      </w:r>
      <w:r w:rsidR="00C305AA">
        <w:rPr>
          <w:rFonts w:ascii="Aptos" w:hAnsi="Aptos"/>
          <w:szCs w:val="22"/>
        </w:rPr>
        <w:t xml:space="preserve"> </w:t>
      </w:r>
      <w:r w:rsidR="00C305AA" w:rsidRPr="00C305AA">
        <w:rPr>
          <w:rFonts w:ascii="Aptos" w:hAnsi="Aptos"/>
          <w:szCs w:val="22"/>
        </w:rPr>
        <w:t>Scammers will contact you claiming to be from your bank, saying you need to update your personal details or that there’s an issue.</w:t>
      </w:r>
      <w:r w:rsidR="00C305AA">
        <w:rPr>
          <w:rFonts w:ascii="Aptos" w:hAnsi="Aptos"/>
          <w:szCs w:val="22"/>
        </w:rPr>
        <w:t xml:space="preserve"> </w:t>
      </w:r>
      <w:r w:rsidR="00C305AA" w:rsidRPr="00C305AA">
        <w:rPr>
          <w:rFonts w:ascii="Aptos" w:hAnsi="Aptos"/>
          <w:szCs w:val="22"/>
        </w:rPr>
        <w:t>The text might contain a link, like a phishing scam or a phone number to call. The phone number is fake and when you call the fraudsters will attempt to get you to reveal your details.</w:t>
      </w:r>
    </w:p>
    <w:p w14:paraId="759C3EE5" w14:textId="77777777" w:rsidR="008C1EA6" w:rsidRDefault="008C1EA6" w:rsidP="008311B7">
      <w:pPr>
        <w:jc w:val="both"/>
        <w:rPr>
          <w:rFonts w:ascii="Aptos" w:hAnsi="Aptos"/>
          <w:b/>
          <w:bCs/>
          <w:sz w:val="28"/>
          <w:szCs w:val="28"/>
        </w:rPr>
      </w:pPr>
    </w:p>
    <w:p w14:paraId="7845F485" w14:textId="77777777" w:rsidR="00366CD9" w:rsidRPr="00366CD9" w:rsidRDefault="008C1EA6" w:rsidP="00366CD9">
      <w:pPr>
        <w:pStyle w:val="ListParagraph"/>
        <w:numPr>
          <w:ilvl w:val="0"/>
          <w:numId w:val="15"/>
        </w:numPr>
        <w:jc w:val="both"/>
        <w:rPr>
          <w:rFonts w:ascii="Aptos" w:hAnsi="Aptos"/>
          <w:szCs w:val="22"/>
        </w:rPr>
      </w:pPr>
      <w:r w:rsidRPr="008C1EA6">
        <w:rPr>
          <w:rFonts w:ascii="Aptos" w:hAnsi="Aptos"/>
          <w:b/>
          <w:bCs/>
          <w:color w:val="FF0000"/>
          <w:szCs w:val="22"/>
        </w:rPr>
        <w:t>Action</w:t>
      </w:r>
      <w:r>
        <w:rPr>
          <w:rFonts w:ascii="Aptos" w:hAnsi="Aptos"/>
          <w:b/>
          <w:bCs/>
          <w:color w:val="FF0000"/>
          <w:szCs w:val="22"/>
        </w:rPr>
        <w:t xml:space="preserve"> </w:t>
      </w:r>
      <w:r w:rsidR="00366CD9">
        <w:rPr>
          <w:rFonts w:ascii="Aptos" w:hAnsi="Aptos"/>
          <w:b/>
          <w:bCs/>
          <w:szCs w:val="22"/>
        </w:rPr>
        <w:t xml:space="preserve">- </w:t>
      </w:r>
      <w:r w:rsidR="00366CD9" w:rsidRPr="00366CD9">
        <w:rPr>
          <w:rFonts w:ascii="Aptos" w:hAnsi="Aptos"/>
          <w:szCs w:val="22"/>
        </w:rPr>
        <w:t>If in doubt, call the number on your card and find out if they have tried to contact you.</w:t>
      </w:r>
    </w:p>
    <w:p w14:paraId="04D29553" w14:textId="572CABC4" w:rsidR="008C1EA6" w:rsidRPr="00366CD9" w:rsidRDefault="00366CD9" w:rsidP="00366CD9">
      <w:pPr>
        <w:pStyle w:val="ListParagraph"/>
        <w:numPr>
          <w:ilvl w:val="0"/>
          <w:numId w:val="15"/>
        </w:numPr>
        <w:jc w:val="both"/>
        <w:rPr>
          <w:rFonts w:ascii="Aptos" w:hAnsi="Aptos"/>
          <w:szCs w:val="22"/>
        </w:rPr>
      </w:pPr>
      <w:r w:rsidRPr="00366CD9">
        <w:rPr>
          <w:rFonts w:ascii="Aptos" w:hAnsi="Aptos"/>
          <w:b/>
          <w:bCs/>
          <w:color w:val="FF0000"/>
          <w:szCs w:val="22"/>
        </w:rPr>
        <w:t>Action</w:t>
      </w:r>
      <w:r>
        <w:rPr>
          <w:rFonts w:ascii="Aptos" w:hAnsi="Aptos"/>
          <w:szCs w:val="22"/>
        </w:rPr>
        <w:t xml:space="preserve"> - </w:t>
      </w:r>
      <w:r w:rsidRPr="00366CD9">
        <w:rPr>
          <w:rFonts w:ascii="Aptos" w:hAnsi="Aptos"/>
          <w:szCs w:val="22"/>
        </w:rPr>
        <w:t>Don’t click any links in text messages. Always go directly to the website and log in as normal.</w:t>
      </w:r>
    </w:p>
    <w:p w14:paraId="1DC355A4" w14:textId="77777777" w:rsidR="00D22A4C" w:rsidRDefault="00D22A4C" w:rsidP="008311B7">
      <w:pPr>
        <w:jc w:val="both"/>
        <w:rPr>
          <w:rFonts w:ascii="Aptos" w:hAnsi="Aptos"/>
          <w:b/>
          <w:bCs/>
          <w:sz w:val="28"/>
          <w:szCs w:val="28"/>
        </w:rPr>
      </w:pPr>
    </w:p>
    <w:p w14:paraId="31E4ACBB" w14:textId="08CD7A89" w:rsidR="006D4652" w:rsidRDefault="00E24900" w:rsidP="008311B7">
      <w:pPr>
        <w:jc w:val="both"/>
        <w:rPr>
          <w:rFonts w:ascii="Aptos" w:hAnsi="Aptos"/>
          <w:b/>
          <w:bCs/>
          <w:sz w:val="28"/>
          <w:szCs w:val="28"/>
        </w:rPr>
      </w:pPr>
      <w:r w:rsidRPr="00E24900">
        <w:rPr>
          <w:rFonts w:ascii="Aptos" w:hAnsi="Aptos"/>
          <w:b/>
          <w:bCs/>
          <w:sz w:val="28"/>
          <w:szCs w:val="28"/>
        </w:rPr>
        <w:t>What to do if you have been defrauded or scammed</w:t>
      </w:r>
    </w:p>
    <w:p w14:paraId="4FA5BA5E" w14:textId="77777777" w:rsidR="00366CD9" w:rsidRDefault="00366CD9" w:rsidP="008311B7">
      <w:pPr>
        <w:jc w:val="both"/>
        <w:rPr>
          <w:rFonts w:ascii="Aptos" w:hAnsi="Aptos"/>
          <w:b/>
          <w:bCs/>
          <w:sz w:val="28"/>
          <w:szCs w:val="28"/>
        </w:rPr>
      </w:pPr>
    </w:p>
    <w:p w14:paraId="3DF8A5FF" w14:textId="77777777" w:rsidR="007A460A" w:rsidRPr="007A460A" w:rsidRDefault="007A460A" w:rsidP="007A460A">
      <w:pPr>
        <w:jc w:val="both"/>
        <w:rPr>
          <w:rFonts w:ascii="Aptos" w:hAnsi="Aptos"/>
          <w:szCs w:val="22"/>
        </w:rPr>
      </w:pPr>
      <w:r w:rsidRPr="007A460A">
        <w:rPr>
          <w:rFonts w:ascii="Aptos" w:hAnsi="Aptos"/>
          <w:szCs w:val="22"/>
        </w:rPr>
        <w:t>If you think you’ve been scammed there are some steps you should follow.</w:t>
      </w:r>
    </w:p>
    <w:p w14:paraId="0704F112" w14:textId="77777777" w:rsidR="007A460A" w:rsidRPr="007A460A" w:rsidRDefault="007A460A" w:rsidP="007A460A">
      <w:pPr>
        <w:jc w:val="both"/>
        <w:rPr>
          <w:rFonts w:ascii="Aptos" w:hAnsi="Aptos"/>
          <w:szCs w:val="22"/>
        </w:rPr>
      </w:pPr>
    </w:p>
    <w:p w14:paraId="0FC46082" w14:textId="77777777" w:rsidR="00A64D15" w:rsidRDefault="007A460A" w:rsidP="007A460A">
      <w:pPr>
        <w:pStyle w:val="ListParagraph"/>
        <w:numPr>
          <w:ilvl w:val="0"/>
          <w:numId w:val="16"/>
        </w:numPr>
        <w:jc w:val="both"/>
        <w:rPr>
          <w:rFonts w:ascii="Aptos" w:hAnsi="Aptos"/>
          <w:szCs w:val="22"/>
        </w:rPr>
      </w:pPr>
      <w:r w:rsidRPr="00A64D15">
        <w:rPr>
          <w:rFonts w:ascii="Aptos" w:hAnsi="Aptos"/>
          <w:szCs w:val="22"/>
        </w:rPr>
        <w:t>Contact your bank or card provider immediately if you've lost money, so they can start trying to get it back.</w:t>
      </w:r>
    </w:p>
    <w:p w14:paraId="0240AC22" w14:textId="77777777" w:rsidR="00A64D15" w:rsidRDefault="007A460A" w:rsidP="007A460A">
      <w:pPr>
        <w:pStyle w:val="ListParagraph"/>
        <w:numPr>
          <w:ilvl w:val="0"/>
          <w:numId w:val="16"/>
        </w:numPr>
        <w:jc w:val="both"/>
        <w:rPr>
          <w:rFonts w:ascii="Aptos" w:hAnsi="Aptos"/>
          <w:szCs w:val="22"/>
        </w:rPr>
      </w:pPr>
      <w:r w:rsidRPr="00A64D15">
        <w:rPr>
          <w:rFonts w:ascii="Aptos" w:hAnsi="Aptos"/>
          <w:szCs w:val="22"/>
        </w:rPr>
        <w:t>Stop sending money straight away. If the payment has been set up as a Direct Debit, get in touch with your bank to stop this immediately.</w:t>
      </w:r>
    </w:p>
    <w:p w14:paraId="614AFCC1" w14:textId="563692F0" w:rsidR="008673E5" w:rsidRDefault="007A460A" w:rsidP="007A460A">
      <w:pPr>
        <w:pStyle w:val="ListParagraph"/>
        <w:numPr>
          <w:ilvl w:val="0"/>
          <w:numId w:val="16"/>
        </w:numPr>
        <w:jc w:val="both"/>
        <w:rPr>
          <w:rFonts w:ascii="Aptos" w:hAnsi="Aptos"/>
          <w:szCs w:val="22"/>
        </w:rPr>
      </w:pPr>
      <w:r w:rsidRPr="00A64D15">
        <w:rPr>
          <w:rFonts w:ascii="Aptos" w:hAnsi="Aptos"/>
          <w:szCs w:val="22"/>
        </w:rPr>
        <w:t xml:space="preserve">If you’ve been targeted, even if you’re not a victim of it, report the scam to Action Fraud on </w:t>
      </w:r>
      <w:r w:rsidRPr="00032A74">
        <w:rPr>
          <w:rFonts w:ascii="Aptos" w:hAnsi="Aptos"/>
          <w:color w:val="0070C0"/>
          <w:szCs w:val="22"/>
        </w:rPr>
        <w:t>0300 123 2040</w:t>
      </w:r>
      <w:r w:rsidRPr="00A64D15">
        <w:rPr>
          <w:rFonts w:ascii="Aptos" w:hAnsi="Aptos"/>
          <w:szCs w:val="22"/>
        </w:rPr>
        <w:t xml:space="preserve">, use the Action Fraud online reporting tool </w:t>
      </w:r>
      <w:r w:rsidR="008673E5">
        <w:rPr>
          <w:rFonts w:ascii="Aptos" w:hAnsi="Aptos"/>
          <w:szCs w:val="22"/>
        </w:rPr>
        <w:t>(</w:t>
      </w:r>
      <w:hyperlink r:id="rId11" w:history="1">
        <w:r w:rsidR="008673E5" w:rsidRPr="00B447BB">
          <w:rPr>
            <w:rStyle w:val="Hyperlink"/>
            <w:rFonts w:ascii="Aptos" w:hAnsi="Aptos"/>
            <w:szCs w:val="22"/>
          </w:rPr>
          <w:t>www.actionfraud.police.uk</w:t>
        </w:r>
      </w:hyperlink>
      <w:r w:rsidR="008673E5">
        <w:rPr>
          <w:rFonts w:ascii="Aptos" w:hAnsi="Aptos"/>
          <w:szCs w:val="22"/>
        </w:rPr>
        <w:t>)</w:t>
      </w:r>
    </w:p>
    <w:p w14:paraId="5AFA6F4C" w14:textId="77777777" w:rsidR="008673E5" w:rsidRDefault="007A460A" w:rsidP="007A460A">
      <w:pPr>
        <w:pStyle w:val="ListParagraph"/>
        <w:numPr>
          <w:ilvl w:val="0"/>
          <w:numId w:val="16"/>
        </w:numPr>
        <w:jc w:val="both"/>
        <w:rPr>
          <w:rFonts w:ascii="Aptos" w:hAnsi="Aptos"/>
          <w:szCs w:val="22"/>
        </w:rPr>
      </w:pPr>
      <w:r w:rsidRPr="008673E5">
        <w:rPr>
          <w:rFonts w:ascii="Aptos" w:hAnsi="Aptos"/>
          <w:szCs w:val="22"/>
        </w:rPr>
        <w:t>Beware of follow-up scams. Sometimes after reporting a scam you might get targeted again by a fraudster who says they can get your money back.</w:t>
      </w:r>
    </w:p>
    <w:p w14:paraId="1EF2F7B3" w14:textId="5A1CB2EF" w:rsidR="00366CD9" w:rsidRDefault="008673E5" w:rsidP="007A460A">
      <w:pPr>
        <w:pStyle w:val="ListParagraph"/>
        <w:numPr>
          <w:ilvl w:val="0"/>
          <w:numId w:val="16"/>
        </w:numPr>
        <w:jc w:val="both"/>
        <w:rPr>
          <w:rFonts w:ascii="Aptos" w:hAnsi="Aptos"/>
          <w:szCs w:val="22"/>
        </w:rPr>
      </w:pPr>
      <w:r>
        <w:rPr>
          <w:rFonts w:ascii="Aptos" w:hAnsi="Aptos"/>
          <w:szCs w:val="22"/>
        </w:rPr>
        <w:t>Regularly c</w:t>
      </w:r>
      <w:r w:rsidRPr="008673E5">
        <w:rPr>
          <w:rFonts w:ascii="Aptos" w:hAnsi="Aptos"/>
          <w:szCs w:val="22"/>
        </w:rPr>
        <w:t xml:space="preserve">heck </w:t>
      </w:r>
      <w:r w:rsidR="007A460A" w:rsidRPr="008673E5">
        <w:rPr>
          <w:rFonts w:ascii="Aptos" w:hAnsi="Aptos"/>
          <w:szCs w:val="22"/>
        </w:rPr>
        <w:t xml:space="preserve">your credit report for applications or activity you don’t recognise. </w:t>
      </w:r>
    </w:p>
    <w:p w14:paraId="0A295EAD" w14:textId="77777777" w:rsidR="00FE2C36" w:rsidRDefault="00FE2C36" w:rsidP="00FE2C36">
      <w:pPr>
        <w:jc w:val="both"/>
        <w:rPr>
          <w:rFonts w:ascii="Aptos" w:hAnsi="Aptos"/>
          <w:szCs w:val="22"/>
        </w:rPr>
      </w:pPr>
    </w:p>
    <w:p w14:paraId="69AE9A33" w14:textId="414E7F13" w:rsidR="0093660C" w:rsidRDefault="00FE2C36" w:rsidP="00FE2C36">
      <w:pPr>
        <w:jc w:val="both"/>
        <w:rPr>
          <w:rFonts w:ascii="Aptos" w:hAnsi="Aptos"/>
          <w:szCs w:val="22"/>
        </w:rPr>
      </w:pPr>
      <w:r>
        <w:rPr>
          <w:rFonts w:ascii="Aptos" w:hAnsi="Aptos"/>
          <w:szCs w:val="22"/>
        </w:rPr>
        <w:t xml:space="preserve">Finally - it is some very valuable time spent to become more fraud aware. </w:t>
      </w:r>
      <w:r w:rsidR="000F08D0">
        <w:rPr>
          <w:rFonts w:ascii="Aptos" w:hAnsi="Aptos"/>
          <w:szCs w:val="22"/>
        </w:rPr>
        <w:t xml:space="preserve">MoneyHelper has some fantastic free resources to help you, and don’t forget to share </w:t>
      </w:r>
      <w:r w:rsidR="00A10339">
        <w:rPr>
          <w:rFonts w:ascii="Aptos" w:hAnsi="Aptos"/>
          <w:szCs w:val="22"/>
        </w:rPr>
        <w:t xml:space="preserve">far and wide </w:t>
      </w:r>
      <w:r w:rsidR="000F08D0">
        <w:rPr>
          <w:rFonts w:ascii="Aptos" w:hAnsi="Aptos"/>
          <w:szCs w:val="22"/>
        </w:rPr>
        <w:t>with family and friends.</w:t>
      </w:r>
    </w:p>
    <w:p w14:paraId="44D88E82" w14:textId="77777777" w:rsidR="0093660C" w:rsidRDefault="0093660C" w:rsidP="00FE2C36">
      <w:pPr>
        <w:jc w:val="both"/>
        <w:rPr>
          <w:rFonts w:ascii="Aptos" w:hAnsi="Aptos"/>
          <w:szCs w:val="22"/>
        </w:rPr>
      </w:pPr>
    </w:p>
    <w:p w14:paraId="5FBA4180" w14:textId="6A5E75C2" w:rsidR="00FE2C36" w:rsidRPr="00FE2C36" w:rsidRDefault="00162E22" w:rsidP="00A10339">
      <w:pPr>
        <w:jc w:val="center"/>
        <w:rPr>
          <w:rFonts w:ascii="Aptos" w:hAnsi="Aptos"/>
          <w:szCs w:val="22"/>
        </w:rPr>
      </w:pPr>
      <w:r>
        <w:rPr>
          <w:rFonts w:ascii="Aptos" w:hAnsi="Aptos"/>
          <w:szCs w:val="22"/>
        </w:rPr>
        <w:t xml:space="preserve">Visit </w:t>
      </w:r>
      <w:r w:rsidRPr="000F08D0">
        <w:rPr>
          <w:rFonts w:ascii="Aptos" w:hAnsi="Aptos"/>
          <w:color w:val="0070C0"/>
          <w:szCs w:val="22"/>
        </w:rPr>
        <w:t>www.moneyhelper.org.uk/en/money-troubles/scams</w:t>
      </w:r>
    </w:p>
    <w:p w14:paraId="1B3B908B" w14:textId="77777777" w:rsidR="000F08D0" w:rsidRDefault="00AD5C8C" w:rsidP="000F08D0">
      <w:pPr>
        <w:jc w:val="center"/>
        <w:rPr>
          <w:rFonts w:ascii="Aptos" w:hAnsi="Aptos"/>
          <w:szCs w:val="22"/>
        </w:rPr>
      </w:pPr>
      <w:r>
        <w:rPr>
          <w:rFonts w:ascii="Aptos" w:hAnsi="Aptos"/>
          <w:noProof/>
          <w:szCs w:val="22"/>
        </w:rPr>
        <w:drawing>
          <wp:inline distT="0" distB="0" distL="0" distR="0" wp14:anchorId="01D44105" wp14:editId="3DE91A5C">
            <wp:extent cx="2292350" cy="666726"/>
            <wp:effectExtent l="0" t="0" r="0" b="635"/>
            <wp:docPr id="1212866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6451" cy="676644"/>
                    </a:xfrm>
                    <a:prstGeom prst="rect">
                      <a:avLst/>
                    </a:prstGeom>
                    <a:noFill/>
                  </pic:spPr>
                </pic:pic>
              </a:graphicData>
            </a:graphic>
          </wp:inline>
        </w:drawing>
      </w:r>
    </w:p>
    <w:p w14:paraId="777CE09C" w14:textId="19ACF4E4" w:rsidR="00DB7D77" w:rsidRPr="000E7A66" w:rsidRDefault="00CC03B4" w:rsidP="000F08D0">
      <w:pPr>
        <w:jc w:val="center"/>
        <w:rPr>
          <w:rFonts w:ascii="Aptos" w:hAnsi="Aptos"/>
          <w:szCs w:val="22"/>
        </w:rPr>
      </w:pPr>
      <w:r w:rsidRPr="000E7A66">
        <w:rPr>
          <w:rFonts w:ascii="Aptos" w:hAnsi="Aptos"/>
          <w:szCs w:val="22"/>
        </w:rPr>
        <w:t xml:space="preserve">You can access further </w:t>
      </w:r>
      <w:r w:rsidR="00AE624A">
        <w:rPr>
          <w:rFonts w:ascii="Aptos" w:hAnsi="Aptos"/>
          <w:szCs w:val="22"/>
        </w:rPr>
        <w:t xml:space="preserve">independent, impartial and free guidance </w:t>
      </w:r>
      <w:r w:rsidRPr="000E7A66">
        <w:rPr>
          <w:rFonts w:ascii="Aptos" w:hAnsi="Aptos"/>
          <w:szCs w:val="22"/>
        </w:rPr>
        <w:t xml:space="preserve">and support </w:t>
      </w:r>
      <w:r w:rsidR="004E719F" w:rsidRPr="000E7A66">
        <w:rPr>
          <w:rFonts w:ascii="Aptos" w:hAnsi="Aptos"/>
          <w:szCs w:val="22"/>
        </w:rPr>
        <w:t xml:space="preserve">around </w:t>
      </w:r>
      <w:r w:rsidR="00AE624A">
        <w:rPr>
          <w:rFonts w:ascii="Aptos" w:hAnsi="Aptos"/>
          <w:szCs w:val="22"/>
        </w:rPr>
        <w:t>money and pensions</w:t>
      </w:r>
      <w:r w:rsidR="004E719F" w:rsidRPr="000E7A66">
        <w:rPr>
          <w:rFonts w:ascii="Aptos" w:hAnsi="Aptos"/>
          <w:szCs w:val="22"/>
        </w:rPr>
        <w:t xml:space="preserve"> at </w:t>
      </w:r>
      <w:hyperlink r:id="rId13" w:history="1">
        <w:r w:rsidR="004E719F" w:rsidRPr="000E7A66">
          <w:rPr>
            <w:rStyle w:val="Hyperlink"/>
            <w:rFonts w:ascii="Aptos" w:hAnsi="Aptos"/>
            <w:szCs w:val="22"/>
          </w:rPr>
          <w:t>www.moneyhelper.org.uk</w:t>
        </w:r>
      </w:hyperlink>
      <w:r w:rsidR="004E719F" w:rsidRPr="000E7A66">
        <w:rPr>
          <w:rFonts w:ascii="Aptos" w:hAnsi="Aptos"/>
          <w:szCs w:val="22"/>
        </w:rPr>
        <w:t xml:space="preserve"> or speak to us free in confidence on 0800 138 7777</w:t>
      </w:r>
      <w:r w:rsidR="00557FFC" w:rsidRPr="000E7A66">
        <w:rPr>
          <w:rFonts w:ascii="Aptos" w:hAnsi="Aptos"/>
          <w:szCs w:val="22"/>
        </w:rPr>
        <w:t>.</w:t>
      </w:r>
    </w:p>
    <w:sectPr w:rsidR="00DB7D77" w:rsidRPr="000E7A66" w:rsidSect="000F08D0">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50C83"/>
    <w:multiLevelType w:val="hybridMultilevel"/>
    <w:tmpl w:val="3D10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3CA3"/>
    <w:multiLevelType w:val="hybridMultilevel"/>
    <w:tmpl w:val="3D5686B4"/>
    <w:lvl w:ilvl="0" w:tplc="64B01878">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B6914"/>
    <w:multiLevelType w:val="hybridMultilevel"/>
    <w:tmpl w:val="F5CC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A6169"/>
    <w:multiLevelType w:val="hybridMultilevel"/>
    <w:tmpl w:val="664C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56831"/>
    <w:multiLevelType w:val="hybridMultilevel"/>
    <w:tmpl w:val="C964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96545"/>
    <w:multiLevelType w:val="hybridMultilevel"/>
    <w:tmpl w:val="C9F0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B5260"/>
    <w:multiLevelType w:val="hybridMultilevel"/>
    <w:tmpl w:val="EB94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F1668"/>
    <w:multiLevelType w:val="hybridMultilevel"/>
    <w:tmpl w:val="AF46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62297B"/>
    <w:multiLevelType w:val="hybridMultilevel"/>
    <w:tmpl w:val="39CE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7E669A"/>
    <w:multiLevelType w:val="hybridMultilevel"/>
    <w:tmpl w:val="7DC4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C69DF"/>
    <w:multiLevelType w:val="hybridMultilevel"/>
    <w:tmpl w:val="BC988850"/>
    <w:lvl w:ilvl="0" w:tplc="64B01878">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100BEC"/>
    <w:multiLevelType w:val="hybridMultilevel"/>
    <w:tmpl w:val="FBD4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A00A4"/>
    <w:multiLevelType w:val="hybridMultilevel"/>
    <w:tmpl w:val="6FFE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17275"/>
    <w:multiLevelType w:val="hybridMultilevel"/>
    <w:tmpl w:val="689A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60488"/>
    <w:multiLevelType w:val="hybridMultilevel"/>
    <w:tmpl w:val="01EC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0615BF"/>
    <w:multiLevelType w:val="hybridMultilevel"/>
    <w:tmpl w:val="F0E8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591902">
    <w:abstractNumId w:val="9"/>
  </w:num>
  <w:num w:numId="2" w16cid:durableId="637076061">
    <w:abstractNumId w:val="8"/>
  </w:num>
  <w:num w:numId="3" w16cid:durableId="890455974">
    <w:abstractNumId w:val="13"/>
  </w:num>
  <w:num w:numId="4" w16cid:durableId="445974704">
    <w:abstractNumId w:val="0"/>
  </w:num>
  <w:num w:numId="5" w16cid:durableId="1541744094">
    <w:abstractNumId w:val="12"/>
  </w:num>
  <w:num w:numId="6" w16cid:durableId="1698002606">
    <w:abstractNumId w:val="1"/>
  </w:num>
  <w:num w:numId="7" w16cid:durableId="533882175">
    <w:abstractNumId w:val="10"/>
  </w:num>
  <w:num w:numId="8" w16cid:durableId="1146318230">
    <w:abstractNumId w:val="15"/>
  </w:num>
  <w:num w:numId="9" w16cid:durableId="1459296686">
    <w:abstractNumId w:val="14"/>
  </w:num>
  <w:num w:numId="10" w16cid:durableId="2013800713">
    <w:abstractNumId w:val="11"/>
  </w:num>
  <w:num w:numId="11" w16cid:durableId="1386182534">
    <w:abstractNumId w:val="4"/>
  </w:num>
  <w:num w:numId="12" w16cid:durableId="1056396915">
    <w:abstractNumId w:val="5"/>
  </w:num>
  <w:num w:numId="13" w16cid:durableId="1262300941">
    <w:abstractNumId w:val="7"/>
  </w:num>
  <w:num w:numId="14" w16cid:durableId="1070469508">
    <w:abstractNumId w:val="2"/>
  </w:num>
  <w:num w:numId="15" w16cid:durableId="95827028">
    <w:abstractNumId w:val="6"/>
  </w:num>
  <w:num w:numId="16" w16cid:durableId="686374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F6"/>
    <w:rsid w:val="0000218A"/>
    <w:rsid w:val="00010901"/>
    <w:rsid w:val="00022CD0"/>
    <w:rsid w:val="00022D0E"/>
    <w:rsid w:val="00024AAC"/>
    <w:rsid w:val="00026EB3"/>
    <w:rsid w:val="00031382"/>
    <w:rsid w:val="00032A74"/>
    <w:rsid w:val="00035AC2"/>
    <w:rsid w:val="00050862"/>
    <w:rsid w:val="000613C5"/>
    <w:rsid w:val="00065382"/>
    <w:rsid w:val="00076C52"/>
    <w:rsid w:val="000A2509"/>
    <w:rsid w:val="000B25F3"/>
    <w:rsid w:val="000C0F67"/>
    <w:rsid w:val="000C71D7"/>
    <w:rsid w:val="000D0CD5"/>
    <w:rsid w:val="000D7EE5"/>
    <w:rsid w:val="000E6F22"/>
    <w:rsid w:val="000E7A66"/>
    <w:rsid w:val="000F08D0"/>
    <w:rsid w:val="000F12CE"/>
    <w:rsid w:val="000F457F"/>
    <w:rsid w:val="000F7288"/>
    <w:rsid w:val="001000F7"/>
    <w:rsid w:val="00104D6B"/>
    <w:rsid w:val="00105ACB"/>
    <w:rsid w:val="001170A2"/>
    <w:rsid w:val="001274DD"/>
    <w:rsid w:val="0015306B"/>
    <w:rsid w:val="00162E22"/>
    <w:rsid w:val="001653B0"/>
    <w:rsid w:val="00173C8D"/>
    <w:rsid w:val="00174E5A"/>
    <w:rsid w:val="00176EDD"/>
    <w:rsid w:val="00182060"/>
    <w:rsid w:val="001A3EAF"/>
    <w:rsid w:val="001A4EA6"/>
    <w:rsid w:val="001A56E2"/>
    <w:rsid w:val="001B43FC"/>
    <w:rsid w:val="001C345A"/>
    <w:rsid w:val="001C367A"/>
    <w:rsid w:val="001D01DD"/>
    <w:rsid w:val="001D1067"/>
    <w:rsid w:val="001E2E68"/>
    <w:rsid w:val="001F010B"/>
    <w:rsid w:val="001F4EBB"/>
    <w:rsid w:val="001F4FDD"/>
    <w:rsid w:val="00201B79"/>
    <w:rsid w:val="002129D8"/>
    <w:rsid w:val="00212F85"/>
    <w:rsid w:val="00217FDF"/>
    <w:rsid w:val="0022093D"/>
    <w:rsid w:val="002372E3"/>
    <w:rsid w:val="0024205B"/>
    <w:rsid w:val="00250D50"/>
    <w:rsid w:val="00254876"/>
    <w:rsid w:val="00265250"/>
    <w:rsid w:val="00266132"/>
    <w:rsid w:val="002725C8"/>
    <w:rsid w:val="00276AC8"/>
    <w:rsid w:val="0028258D"/>
    <w:rsid w:val="00286194"/>
    <w:rsid w:val="0029105A"/>
    <w:rsid w:val="00292E84"/>
    <w:rsid w:val="00294F4C"/>
    <w:rsid w:val="002964D3"/>
    <w:rsid w:val="002A7029"/>
    <w:rsid w:val="002B1C77"/>
    <w:rsid w:val="002B2C5A"/>
    <w:rsid w:val="002C660B"/>
    <w:rsid w:val="002C757A"/>
    <w:rsid w:val="002F0DE2"/>
    <w:rsid w:val="00302262"/>
    <w:rsid w:val="003059D2"/>
    <w:rsid w:val="00307216"/>
    <w:rsid w:val="00333558"/>
    <w:rsid w:val="0034553F"/>
    <w:rsid w:val="00366CD9"/>
    <w:rsid w:val="00371860"/>
    <w:rsid w:val="00372831"/>
    <w:rsid w:val="003865FA"/>
    <w:rsid w:val="003A568B"/>
    <w:rsid w:val="003B5292"/>
    <w:rsid w:val="003D2575"/>
    <w:rsid w:val="003E69E2"/>
    <w:rsid w:val="003F120A"/>
    <w:rsid w:val="00400078"/>
    <w:rsid w:val="00420338"/>
    <w:rsid w:val="00430791"/>
    <w:rsid w:val="00430B74"/>
    <w:rsid w:val="00432517"/>
    <w:rsid w:val="004376C3"/>
    <w:rsid w:val="00437D35"/>
    <w:rsid w:val="00445449"/>
    <w:rsid w:val="00452C88"/>
    <w:rsid w:val="0048011D"/>
    <w:rsid w:val="00496139"/>
    <w:rsid w:val="004A596F"/>
    <w:rsid w:val="004A7184"/>
    <w:rsid w:val="004B0F4E"/>
    <w:rsid w:val="004B35EE"/>
    <w:rsid w:val="004C19C0"/>
    <w:rsid w:val="004D0B7D"/>
    <w:rsid w:val="004D4144"/>
    <w:rsid w:val="004E719F"/>
    <w:rsid w:val="004F330A"/>
    <w:rsid w:val="00524DC5"/>
    <w:rsid w:val="00525B51"/>
    <w:rsid w:val="005306AF"/>
    <w:rsid w:val="00530F08"/>
    <w:rsid w:val="00540B58"/>
    <w:rsid w:val="00550528"/>
    <w:rsid w:val="00557FFC"/>
    <w:rsid w:val="00566E08"/>
    <w:rsid w:val="00576F9D"/>
    <w:rsid w:val="005847F6"/>
    <w:rsid w:val="005864C0"/>
    <w:rsid w:val="005907ED"/>
    <w:rsid w:val="0059612B"/>
    <w:rsid w:val="00596DA7"/>
    <w:rsid w:val="005B5D9E"/>
    <w:rsid w:val="005E1E8E"/>
    <w:rsid w:val="005E2119"/>
    <w:rsid w:val="005F441D"/>
    <w:rsid w:val="00605FFD"/>
    <w:rsid w:val="0061321B"/>
    <w:rsid w:val="0061594A"/>
    <w:rsid w:val="006215C8"/>
    <w:rsid w:val="006216E2"/>
    <w:rsid w:val="006368D8"/>
    <w:rsid w:val="00645C27"/>
    <w:rsid w:val="00652B81"/>
    <w:rsid w:val="00664D39"/>
    <w:rsid w:val="00677FD2"/>
    <w:rsid w:val="00685DF8"/>
    <w:rsid w:val="00693CCF"/>
    <w:rsid w:val="006A3276"/>
    <w:rsid w:val="006B1B49"/>
    <w:rsid w:val="006B2CCA"/>
    <w:rsid w:val="006C072E"/>
    <w:rsid w:val="006C606B"/>
    <w:rsid w:val="006D01BD"/>
    <w:rsid w:val="006D31DE"/>
    <w:rsid w:val="006D4652"/>
    <w:rsid w:val="006D5185"/>
    <w:rsid w:val="006E02CA"/>
    <w:rsid w:val="006E657E"/>
    <w:rsid w:val="006F17AC"/>
    <w:rsid w:val="006F3AF7"/>
    <w:rsid w:val="006F53D4"/>
    <w:rsid w:val="006F5F86"/>
    <w:rsid w:val="006F728D"/>
    <w:rsid w:val="00702968"/>
    <w:rsid w:val="00711080"/>
    <w:rsid w:val="00731164"/>
    <w:rsid w:val="00735219"/>
    <w:rsid w:val="0074223B"/>
    <w:rsid w:val="00742406"/>
    <w:rsid w:val="00746320"/>
    <w:rsid w:val="00752957"/>
    <w:rsid w:val="00753108"/>
    <w:rsid w:val="007615B3"/>
    <w:rsid w:val="00762AF5"/>
    <w:rsid w:val="00766CF9"/>
    <w:rsid w:val="00766D85"/>
    <w:rsid w:val="00783D0C"/>
    <w:rsid w:val="00790230"/>
    <w:rsid w:val="0079121C"/>
    <w:rsid w:val="00792E8D"/>
    <w:rsid w:val="007952FA"/>
    <w:rsid w:val="007A4131"/>
    <w:rsid w:val="007A460A"/>
    <w:rsid w:val="0080273E"/>
    <w:rsid w:val="0082353A"/>
    <w:rsid w:val="0082740D"/>
    <w:rsid w:val="008311B7"/>
    <w:rsid w:val="008346B5"/>
    <w:rsid w:val="0084538C"/>
    <w:rsid w:val="00864ADF"/>
    <w:rsid w:val="008673E5"/>
    <w:rsid w:val="00867A69"/>
    <w:rsid w:val="00867DFE"/>
    <w:rsid w:val="00882218"/>
    <w:rsid w:val="0088604B"/>
    <w:rsid w:val="008A11A8"/>
    <w:rsid w:val="008B2505"/>
    <w:rsid w:val="008B3149"/>
    <w:rsid w:val="008B3EF7"/>
    <w:rsid w:val="008C1EA6"/>
    <w:rsid w:val="008C297B"/>
    <w:rsid w:val="008C4708"/>
    <w:rsid w:val="008C6663"/>
    <w:rsid w:val="008D3BA8"/>
    <w:rsid w:val="008E4E57"/>
    <w:rsid w:val="00907151"/>
    <w:rsid w:val="00916638"/>
    <w:rsid w:val="00920294"/>
    <w:rsid w:val="00920424"/>
    <w:rsid w:val="00932904"/>
    <w:rsid w:val="0093660C"/>
    <w:rsid w:val="00936BD3"/>
    <w:rsid w:val="00942249"/>
    <w:rsid w:val="00944CE6"/>
    <w:rsid w:val="0094787A"/>
    <w:rsid w:val="00964F73"/>
    <w:rsid w:val="00971E35"/>
    <w:rsid w:val="00983D63"/>
    <w:rsid w:val="00985855"/>
    <w:rsid w:val="0099755B"/>
    <w:rsid w:val="009A2D69"/>
    <w:rsid w:val="009C1959"/>
    <w:rsid w:val="009D0ACE"/>
    <w:rsid w:val="009D1163"/>
    <w:rsid w:val="009E32E0"/>
    <w:rsid w:val="009F3EF0"/>
    <w:rsid w:val="009F4F2D"/>
    <w:rsid w:val="00A10339"/>
    <w:rsid w:val="00A15FD7"/>
    <w:rsid w:val="00A242B9"/>
    <w:rsid w:val="00A30F98"/>
    <w:rsid w:val="00A36B01"/>
    <w:rsid w:val="00A41C33"/>
    <w:rsid w:val="00A516FD"/>
    <w:rsid w:val="00A60696"/>
    <w:rsid w:val="00A64D15"/>
    <w:rsid w:val="00A8783C"/>
    <w:rsid w:val="00AA4F4B"/>
    <w:rsid w:val="00AA69F8"/>
    <w:rsid w:val="00AB0BAE"/>
    <w:rsid w:val="00AC53E4"/>
    <w:rsid w:val="00AD57D5"/>
    <w:rsid w:val="00AD5C8C"/>
    <w:rsid w:val="00AE624A"/>
    <w:rsid w:val="00AE76E2"/>
    <w:rsid w:val="00AF351F"/>
    <w:rsid w:val="00AF7EE3"/>
    <w:rsid w:val="00B05FD7"/>
    <w:rsid w:val="00B50803"/>
    <w:rsid w:val="00B52B61"/>
    <w:rsid w:val="00B86D15"/>
    <w:rsid w:val="00B91F7E"/>
    <w:rsid w:val="00BA40CF"/>
    <w:rsid w:val="00BD3343"/>
    <w:rsid w:val="00BE18C3"/>
    <w:rsid w:val="00BE3C4A"/>
    <w:rsid w:val="00BF24D3"/>
    <w:rsid w:val="00C022E8"/>
    <w:rsid w:val="00C12E45"/>
    <w:rsid w:val="00C1732D"/>
    <w:rsid w:val="00C231CF"/>
    <w:rsid w:val="00C26A41"/>
    <w:rsid w:val="00C305AA"/>
    <w:rsid w:val="00C336D4"/>
    <w:rsid w:val="00C5521D"/>
    <w:rsid w:val="00C55222"/>
    <w:rsid w:val="00C5773A"/>
    <w:rsid w:val="00C64284"/>
    <w:rsid w:val="00C75AB6"/>
    <w:rsid w:val="00C83588"/>
    <w:rsid w:val="00C90A9F"/>
    <w:rsid w:val="00C91F55"/>
    <w:rsid w:val="00C956EC"/>
    <w:rsid w:val="00CB3738"/>
    <w:rsid w:val="00CC03B4"/>
    <w:rsid w:val="00CC447B"/>
    <w:rsid w:val="00CF6761"/>
    <w:rsid w:val="00D03C69"/>
    <w:rsid w:val="00D07289"/>
    <w:rsid w:val="00D1454F"/>
    <w:rsid w:val="00D22A4C"/>
    <w:rsid w:val="00D2325F"/>
    <w:rsid w:val="00D31FF2"/>
    <w:rsid w:val="00D34BA2"/>
    <w:rsid w:val="00D34BCD"/>
    <w:rsid w:val="00D539C0"/>
    <w:rsid w:val="00D56BF5"/>
    <w:rsid w:val="00D616B1"/>
    <w:rsid w:val="00D85EC8"/>
    <w:rsid w:val="00D97D34"/>
    <w:rsid w:val="00DA2872"/>
    <w:rsid w:val="00DB7D77"/>
    <w:rsid w:val="00DC1112"/>
    <w:rsid w:val="00DF383D"/>
    <w:rsid w:val="00E03822"/>
    <w:rsid w:val="00E03BB8"/>
    <w:rsid w:val="00E053A2"/>
    <w:rsid w:val="00E12F6B"/>
    <w:rsid w:val="00E15D4E"/>
    <w:rsid w:val="00E21EF2"/>
    <w:rsid w:val="00E24900"/>
    <w:rsid w:val="00E251B5"/>
    <w:rsid w:val="00E3648E"/>
    <w:rsid w:val="00E54AC3"/>
    <w:rsid w:val="00E57AE8"/>
    <w:rsid w:val="00E66507"/>
    <w:rsid w:val="00E94D0A"/>
    <w:rsid w:val="00EA3E09"/>
    <w:rsid w:val="00EB035D"/>
    <w:rsid w:val="00EB2013"/>
    <w:rsid w:val="00EC0620"/>
    <w:rsid w:val="00EC2FD5"/>
    <w:rsid w:val="00EC7377"/>
    <w:rsid w:val="00ED13FB"/>
    <w:rsid w:val="00ED4E04"/>
    <w:rsid w:val="00ED5C7D"/>
    <w:rsid w:val="00ED7DD1"/>
    <w:rsid w:val="00EE05C8"/>
    <w:rsid w:val="00EF4F75"/>
    <w:rsid w:val="00EF78C9"/>
    <w:rsid w:val="00F061B0"/>
    <w:rsid w:val="00F0669B"/>
    <w:rsid w:val="00F14DAE"/>
    <w:rsid w:val="00F150E4"/>
    <w:rsid w:val="00F1609E"/>
    <w:rsid w:val="00F261FB"/>
    <w:rsid w:val="00F27CAD"/>
    <w:rsid w:val="00F454F8"/>
    <w:rsid w:val="00F45904"/>
    <w:rsid w:val="00F52EED"/>
    <w:rsid w:val="00F56A58"/>
    <w:rsid w:val="00F8212B"/>
    <w:rsid w:val="00F91809"/>
    <w:rsid w:val="00F940A5"/>
    <w:rsid w:val="00FB3E8C"/>
    <w:rsid w:val="00FC1F61"/>
    <w:rsid w:val="00FD7467"/>
    <w:rsid w:val="00FE2C36"/>
    <w:rsid w:val="00FE7052"/>
    <w:rsid w:val="00FF5B49"/>
    <w:rsid w:val="00FF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636C"/>
  <w15:chartTrackingRefBased/>
  <w15:docId w15:val="{F6F4ED1E-09AC-4A5C-A9D1-DC07B2B8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kern w:val="2"/>
        <w:sz w:val="22"/>
        <w:szCs w:val="21"/>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1A8"/>
    <w:pPr>
      <w:ind w:left="720"/>
      <w:contextualSpacing/>
    </w:pPr>
  </w:style>
  <w:style w:type="character" w:styleId="Hyperlink">
    <w:name w:val="Hyperlink"/>
    <w:basedOn w:val="DefaultParagraphFont"/>
    <w:uiPriority w:val="99"/>
    <w:unhideWhenUsed/>
    <w:rsid w:val="0029105A"/>
    <w:rPr>
      <w:color w:val="0563C1" w:themeColor="hyperlink"/>
      <w:u w:val="single"/>
    </w:rPr>
  </w:style>
  <w:style w:type="character" w:styleId="UnresolvedMention">
    <w:name w:val="Unresolved Mention"/>
    <w:basedOn w:val="DefaultParagraphFont"/>
    <w:uiPriority w:val="99"/>
    <w:semiHidden/>
    <w:unhideWhenUsed/>
    <w:rsid w:val="00291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2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moneyhelper.org.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ctionfraud.police.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Fox</dc:creator>
  <cp:keywords/>
  <dc:description/>
  <cp:lastModifiedBy>Paul Fox</cp:lastModifiedBy>
  <cp:revision>63</cp:revision>
  <dcterms:created xsi:type="dcterms:W3CDTF">2024-10-24T11:28:00Z</dcterms:created>
  <dcterms:modified xsi:type="dcterms:W3CDTF">2024-10-24T13:07:00Z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1d417-8d24-4145-98e6-20a1a753a0a2_Enabled">
    <vt:lpwstr>true</vt:lpwstr>
  </property>
  <property fmtid="{D5CDD505-2E9C-101B-9397-08002B2CF9AE}" pid="3" name="MSIP_Label_c1f1d417-8d24-4145-98e6-20a1a753a0a2_SetDate">
    <vt:lpwstr>2024-02-01T14:36:18Z</vt:lpwstr>
  </property>
  <property fmtid="{D5CDD505-2E9C-101B-9397-08002B2CF9AE}" pid="4" name="MSIP_Label_c1f1d417-8d24-4145-98e6-20a1a753a0a2_Method">
    <vt:lpwstr>Standard</vt:lpwstr>
  </property>
  <property fmtid="{D5CDD505-2E9C-101B-9397-08002B2CF9AE}" pid="5" name="MSIP_Label_c1f1d417-8d24-4145-98e6-20a1a753a0a2_Name">
    <vt:lpwstr>Internal</vt:lpwstr>
  </property>
  <property fmtid="{D5CDD505-2E9C-101B-9397-08002B2CF9AE}" pid="6" name="MSIP_Label_c1f1d417-8d24-4145-98e6-20a1a753a0a2_SiteId">
    <vt:lpwstr>bbe41032-8fce-4d42-bab5-44e21510886d</vt:lpwstr>
  </property>
  <property fmtid="{D5CDD505-2E9C-101B-9397-08002B2CF9AE}" pid="7" name="MSIP_Label_c1f1d417-8d24-4145-98e6-20a1a753a0a2_ActionId">
    <vt:lpwstr>123a2cb4-5f53-44e4-8047-e744105e2588</vt:lpwstr>
  </property>
  <property fmtid="{D5CDD505-2E9C-101B-9397-08002B2CF9AE}" pid="8" name="MSIP_Label_c1f1d417-8d24-4145-98e6-20a1a753a0a2_ContentBits">
    <vt:lpwstr>0</vt:lpwstr>
  </property>
</Properties>
</file>